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81B" w:rsidRPr="009805B6" w:rsidRDefault="0043481B" w:rsidP="0043481B">
      <w:pPr>
        <w:rPr>
          <w:sz w:val="24"/>
          <w:szCs w:val="24"/>
        </w:rPr>
        <w:sectPr w:rsidR="0043481B" w:rsidRPr="009805B6" w:rsidSect="00E27D47">
          <w:footerReference w:type="default" r:id="rId5"/>
          <w:pgSz w:w="11910" w:h="16840"/>
          <w:pgMar w:top="567" w:right="160" w:bottom="980" w:left="1020" w:header="0" w:footer="796" w:gutter="0"/>
          <w:cols w:space="720"/>
          <w:titlePg/>
          <w:docGrid w:linePitch="299"/>
        </w:sectPr>
      </w:pPr>
      <w:r>
        <w:rPr>
          <w:noProof/>
          <w:sz w:val="24"/>
          <w:szCs w:val="24"/>
          <w:lang w:eastAsia="ru-RU"/>
        </w:rPr>
        <w:drawing>
          <wp:inline distT="0" distB="0" distL="0" distR="0">
            <wp:extent cx="6813550" cy="9661123"/>
            <wp:effectExtent l="19050" t="0" r="6350" b="0"/>
            <wp:docPr id="1" name="Рисунок 1" descr="C:\Users\Ученик\Downloads\Титульный лис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Downloads\Титульный лист_page-0001.jpg"/>
                    <pic:cNvPicPr>
                      <a:picLocks noChangeAspect="1" noChangeArrowheads="1"/>
                    </pic:cNvPicPr>
                  </pic:nvPicPr>
                  <pic:blipFill>
                    <a:blip r:embed="rId6"/>
                    <a:srcRect/>
                    <a:stretch>
                      <a:fillRect/>
                    </a:stretch>
                  </pic:blipFill>
                  <pic:spPr bwMode="auto">
                    <a:xfrm>
                      <a:off x="0" y="0"/>
                      <a:ext cx="6813550" cy="9661123"/>
                    </a:xfrm>
                    <a:prstGeom prst="rect">
                      <a:avLst/>
                    </a:prstGeom>
                    <a:noFill/>
                    <a:ln w="9525">
                      <a:noFill/>
                      <a:miter lim="800000"/>
                      <a:headEnd/>
                      <a:tailEnd/>
                    </a:ln>
                  </pic:spPr>
                </pic:pic>
              </a:graphicData>
            </a:graphic>
          </wp:inline>
        </w:drawing>
      </w:r>
    </w:p>
    <w:p w:rsidR="0043481B" w:rsidRPr="009805B6" w:rsidRDefault="0043481B" w:rsidP="0043481B">
      <w:pPr>
        <w:rPr>
          <w:b/>
          <w:sz w:val="24"/>
          <w:szCs w:val="24"/>
        </w:rPr>
      </w:pPr>
      <w:r w:rsidRPr="009805B6">
        <w:rPr>
          <w:b/>
          <w:sz w:val="24"/>
          <w:szCs w:val="24"/>
        </w:rPr>
        <w:lastRenderedPageBreak/>
        <w:t>ОБЩИЕ ПОЛОЖЕНИЯ</w:t>
      </w:r>
    </w:p>
    <w:p w:rsidR="0043481B" w:rsidRPr="009805B6" w:rsidRDefault="0043481B" w:rsidP="0043481B">
      <w:pPr>
        <w:pStyle w:val="ConsPlusNormal"/>
        <w:ind w:firstLine="567"/>
        <w:jc w:val="both"/>
        <w:outlineLvl w:val="0"/>
        <w:rPr>
          <w:rFonts w:ascii="Times New Roman" w:hAnsi="Times New Roman" w:cs="Times New Roman"/>
          <w:sz w:val="24"/>
          <w:szCs w:val="24"/>
        </w:rPr>
      </w:pPr>
      <w:r w:rsidRPr="009805B6">
        <w:rPr>
          <w:rFonts w:ascii="Times New Roman" w:hAnsi="Times New Roman" w:cs="Times New Roman"/>
          <w:sz w:val="24"/>
          <w:szCs w:val="24"/>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Вариант 1 (далее - АООП УО (вариант 1) муниципального общеобразовательного </w:t>
      </w:r>
      <w:r>
        <w:rPr>
          <w:rFonts w:ascii="Times New Roman" w:hAnsi="Times New Roman" w:cs="Times New Roman"/>
          <w:sz w:val="24"/>
          <w:szCs w:val="24"/>
        </w:rPr>
        <w:t xml:space="preserve">автономного </w:t>
      </w:r>
      <w:r w:rsidRPr="009805B6">
        <w:rPr>
          <w:rFonts w:ascii="Times New Roman" w:hAnsi="Times New Roman" w:cs="Times New Roman"/>
          <w:sz w:val="24"/>
          <w:szCs w:val="24"/>
        </w:rPr>
        <w:t xml:space="preserve">учреждения </w:t>
      </w:r>
      <w:r>
        <w:rPr>
          <w:rFonts w:ascii="Times New Roman" w:hAnsi="Times New Roman" w:cs="Times New Roman"/>
          <w:sz w:val="24"/>
          <w:szCs w:val="24"/>
        </w:rPr>
        <w:t xml:space="preserve">«СОШ № 4» </w:t>
      </w:r>
      <w:r w:rsidRPr="009805B6">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w:t>
      </w:r>
      <w:hyperlink r:id="rId7">
        <w:r w:rsidRPr="009805B6">
          <w:rPr>
            <w:rFonts w:ascii="Times New Roman" w:hAnsi="Times New Roman" w:cs="Times New Roman"/>
            <w:sz w:val="24"/>
            <w:szCs w:val="24"/>
          </w:rPr>
          <w:t>стандарта</w:t>
        </w:r>
      </w:hyperlink>
      <w:r w:rsidRPr="009805B6">
        <w:rPr>
          <w:rFonts w:ascii="Times New Roman" w:hAnsi="Times New Roman" w:cs="Times New Roman"/>
          <w:sz w:val="24"/>
          <w:szCs w:val="24"/>
        </w:rPr>
        <w:t xml:space="preserve"> обучающихся с умственной отсталостью (интеллектуальными нарушениями)</w:t>
      </w:r>
      <w:r>
        <w:rPr>
          <w:rFonts w:ascii="Times New Roman" w:hAnsi="Times New Roman" w:cs="Times New Roman"/>
          <w:sz w:val="24"/>
          <w:szCs w:val="24"/>
        </w:rPr>
        <w:t xml:space="preserve"> (далее - </w:t>
      </w:r>
      <w:r w:rsidRPr="009805B6">
        <w:rPr>
          <w:rFonts w:ascii="Times New Roman" w:hAnsi="Times New Roman" w:cs="Times New Roman"/>
          <w:sz w:val="24"/>
          <w:szCs w:val="24"/>
        </w:rPr>
        <w:t>Стандарт), утвержденного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w:t>
      </w:r>
      <w:r>
        <w:rPr>
          <w:rFonts w:ascii="Times New Roman" w:hAnsi="Times New Roman" w:cs="Times New Roman"/>
          <w:sz w:val="24"/>
          <w:szCs w:val="24"/>
        </w:rPr>
        <w:t>15 г., регистрационный N 35850)</w:t>
      </w:r>
      <w:r w:rsidRPr="009805B6">
        <w:rPr>
          <w:rFonts w:ascii="Times New Roman" w:hAnsi="Times New Roman" w:cs="Times New Roman"/>
          <w:sz w:val="24"/>
          <w:szCs w:val="24"/>
        </w:rPr>
        <w:t>,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w:t>
      </w:r>
      <w:r>
        <w:rPr>
          <w:rFonts w:ascii="Times New Roman" w:hAnsi="Times New Roman" w:cs="Times New Roman"/>
          <w:sz w:val="24"/>
          <w:szCs w:val="24"/>
        </w:rPr>
        <w:t xml:space="preserve"> (далее -</w:t>
      </w:r>
      <w:r w:rsidRPr="009805B6">
        <w:rPr>
          <w:rFonts w:ascii="Times New Roman" w:hAnsi="Times New Roman" w:cs="Times New Roman"/>
          <w:sz w:val="24"/>
          <w:szCs w:val="24"/>
        </w:rPr>
        <w:t xml:space="preserve"> ФАООП УО), утверждённой приказом Министерства просвещения Российской Федерации от 24 ноября 2022 г. N 1026.</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В соответствии с ФАООП УО </w:t>
      </w:r>
      <w:r>
        <w:rPr>
          <w:rFonts w:ascii="Times New Roman" w:hAnsi="Times New Roman" w:cs="Times New Roman"/>
          <w:sz w:val="24"/>
          <w:szCs w:val="24"/>
        </w:rPr>
        <w:t>МОАУ « СОШ № 4»</w:t>
      </w:r>
      <w:r w:rsidRPr="009805B6">
        <w:rPr>
          <w:rFonts w:ascii="Times New Roman" w:hAnsi="Times New Roman" w:cs="Times New Roman"/>
          <w:sz w:val="24"/>
          <w:szCs w:val="24"/>
        </w:rPr>
        <w:t>» самостоятельно разрабатывает и утверждает АООП УО (вариант 1).</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 основу разработки АООП УО (вариант 1) заложены дифференцированный и деятельностный подходы.</w:t>
      </w:r>
    </w:p>
    <w:p w:rsidR="0043481B" w:rsidRPr="009805B6" w:rsidRDefault="0043481B" w:rsidP="0043481B">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Дифференцированный подход</w:t>
      </w:r>
      <w:r w:rsidRPr="009805B6">
        <w:rPr>
          <w:rFonts w:ascii="Times New Roman" w:hAnsi="Times New Roman" w:cs="Times New Roman"/>
          <w:sz w:val="24"/>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43481B" w:rsidRPr="009805B6" w:rsidRDefault="0043481B" w:rsidP="0043481B">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Деятельностный подход</w:t>
      </w:r>
      <w:r w:rsidRPr="009805B6">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 контексте разработки АООП УО (вариант 1)реализация деятельностного подхода обеспечивает:</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придание результатам образования социально и личностно значимого характера;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3481B" w:rsidRPr="009805B6" w:rsidRDefault="0043481B" w:rsidP="0043481B">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В основу АООП УО (вариант 1)положены следующие принципы</w:t>
      </w:r>
      <w:r w:rsidRPr="009805B6">
        <w:rPr>
          <w:rFonts w:ascii="Times New Roman" w:hAnsi="Times New Roman" w:cs="Times New Roman"/>
          <w:sz w:val="24"/>
          <w:szCs w:val="24"/>
        </w:rPr>
        <w:t>:</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w:t>
      </w:r>
      <w:r w:rsidRPr="009805B6">
        <w:rPr>
          <w:rFonts w:ascii="Times New Roman" w:hAnsi="Times New Roman" w:cs="Times New Roman"/>
          <w:sz w:val="24"/>
          <w:szCs w:val="24"/>
        </w:rPr>
        <w:lastRenderedPageBreak/>
        <w:t>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онтогенетический принцип;</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3481B" w:rsidRPr="009805B6"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805B6">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принцип сотрудничества с семьей.</w:t>
      </w:r>
    </w:p>
    <w:p w:rsidR="0043481B" w:rsidRPr="009E0DC8" w:rsidRDefault="0043481B" w:rsidP="0043481B">
      <w:pPr>
        <w:pStyle w:val="ConsPlusNormal"/>
        <w:jc w:val="both"/>
        <w:rPr>
          <w:rFonts w:ascii="Times New Roman" w:hAnsi="Times New Roman" w:cs="Times New Roman"/>
          <w:sz w:val="24"/>
          <w:szCs w:val="24"/>
        </w:rPr>
      </w:pPr>
    </w:p>
    <w:p w:rsidR="0043481B" w:rsidRPr="009805B6" w:rsidRDefault="0043481B" w:rsidP="0043481B">
      <w:pPr>
        <w:tabs>
          <w:tab w:val="left" w:pos="583"/>
        </w:tabs>
        <w:spacing w:before="1" w:line="276" w:lineRule="auto"/>
        <w:ind w:right="1120"/>
        <w:jc w:val="center"/>
        <w:rPr>
          <w:b/>
          <w:sz w:val="24"/>
          <w:szCs w:val="24"/>
        </w:rPr>
      </w:pPr>
      <w:r w:rsidRPr="009805B6">
        <w:rPr>
          <w:b/>
          <w:sz w:val="24"/>
          <w:szCs w:val="24"/>
        </w:rPr>
        <w:t>АДАПТИРОВАННАЯ ОСНОВНАЯ ОБЩЕОБРАЗОВАТЕЛЬНАЯ ПРОГРАММАОБРАЗОВАНИЯ ОБУЧАЮЩИХСЯ С ЛЕГКОЙ УМСТВЕННОЙ ОТСТАЛОСТЬЮ(ИНТЕЛЛЕКТУАЛЬНЫМИНАРУШЕНИЯМИ) ВАРИАНТ 1.</w:t>
      </w:r>
    </w:p>
    <w:p w:rsidR="0043481B" w:rsidRPr="009805B6" w:rsidRDefault="0043481B" w:rsidP="0043481B">
      <w:pPr>
        <w:tabs>
          <w:tab w:val="left" w:pos="583"/>
        </w:tabs>
        <w:spacing w:before="1" w:line="276" w:lineRule="auto"/>
        <w:ind w:right="1120"/>
        <w:jc w:val="both"/>
        <w:rPr>
          <w:b/>
          <w:sz w:val="24"/>
          <w:szCs w:val="24"/>
        </w:rPr>
      </w:pPr>
    </w:p>
    <w:p w:rsidR="0043481B" w:rsidRPr="009805B6" w:rsidRDefault="0043481B" w:rsidP="0043481B">
      <w:pPr>
        <w:pStyle w:val="ConsPlusNormal"/>
        <w:ind w:firstLine="567"/>
        <w:jc w:val="both"/>
        <w:rPr>
          <w:rFonts w:ascii="Times New Roman" w:hAnsi="Times New Roman" w:cs="Times New Roman"/>
          <w:sz w:val="24"/>
          <w:szCs w:val="24"/>
        </w:rPr>
      </w:pPr>
      <w:r w:rsidRPr="009805B6">
        <w:rPr>
          <w:rFonts w:ascii="Times New Roman" w:hAnsi="Times New Roman" w:cs="Times New Roman"/>
          <w:sz w:val="24"/>
          <w:szCs w:val="24"/>
        </w:rPr>
        <w:t xml:space="preserve">Структура АООП УО (вариант 1) включает целевой, содержательный и организационный разделы в соответствии с требованиями </w:t>
      </w:r>
      <w:hyperlink r:id="rId8">
        <w:r w:rsidRPr="009805B6">
          <w:rPr>
            <w:rFonts w:ascii="Times New Roman" w:hAnsi="Times New Roman" w:cs="Times New Roman"/>
            <w:sz w:val="24"/>
            <w:szCs w:val="24"/>
          </w:rPr>
          <w:t>Стандарта</w:t>
        </w:r>
      </w:hyperlink>
      <w:r w:rsidRPr="009805B6">
        <w:rPr>
          <w:rFonts w:ascii="Times New Roman" w:hAnsi="Times New Roman" w:cs="Times New Roman"/>
          <w:sz w:val="24"/>
          <w:szCs w:val="24"/>
        </w:rPr>
        <w:t>.</w:t>
      </w:r>
    </w:p>
    <w:p w:rsidR="0043481B" w:rsidRPr="009805B6" w:rsidRDefault="0043481B" w:rsidP="0043481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АООП УО</w:t>
      </w:r>
      <w:r w:rsidRPr="009805B6">
        <w:rPr>
          <w:rFonts w:ascii="Times New Roman" w:hAnsi="Times New Roman" w:cs="Times New Roman"/>
          <w:sz w:val="24"/>
          <w:szCs w:val="24"/>
        </w:rPr>
        <w:t xml:space="preserve"> (вариант 1)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43481B" w:rsidRPr="009805B6" w:rsidRDefault="0043481B" w:rsidP="0043481B">
      <w:pPr>
        <w:pStyle w:val="ConsPlusNormal"/>
        <w:ind w:firstLine="567"/>
        <w:jc w:val="both"/>
        <w:rPr>
          <w:rFonts w:ascii="Times New Roman" w:hAnsi="Times New Roman" w:cs="Times New Roman"/>
          <w:sz w:val="24"/>
          <w:szCs w:val="24"/>
        </w:rPr>
      </w:pPr>
      <w:r w:rsidRPr="009805B6">
        <w:rPr>
          <w:rFonts w:ascii="Times New Roman" w:hAnsi="Times New Roman" w:cs="Times New Roman"/>
          <w:sz w:val="24"/>
          <w:szCs w:val="24"/>
        </w:rPr>
        <w:lastRenderedPageBreak/>
        <w:t>Обучающийся с умственной отсталостью (интеллектуальными нарушениями) получает в пролонгированные сроки образование по АООП (варианты 1),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3481B" w:rsidRPr="008C1D25" w:rsidRDefault="0043481B" w:rsidP="0043481B">
      <w:pPr>
        <w:pStyle w:val="ConsPlusNormal"/>
        <w:ind w:firstLine="567"/>
        <w:jc w:val="both"/>
        <w:rPr>
          <w:rFonts w:ascii="Times New Roman" w:hAnsi="Times New Roman" w:cs="Times New Roman"/>
          <w:b/>
          <w:sz w:val="24"/>
          <w:szCs w:val="24"/>
        </w:rPr>
      </w:pPr>
    </w:p>
    <w:p w:rsidR="0043481B" w:rsidRPr="008C1D25" w:rsidRDefault="0043481B" w:rsidP="0043481B">
      <w:pPr>
        <w:pStyle w:val="ConsPlusTitle"/>
        <w:outlineLvl w:val="1"/>
        <w:rPr>
          <w:rFonts w:ascii="Times New Roman" w:hAnsi="Times New Roman" w:cs="Times New Roman"/>
          <w:sz w:val="24"/>
          <w:szCs w:val="24"/>
        </w:rPr>
      </w:pPr>
      <w:r w:rsidRPr="004352C6">
        <w:rPr>
          <w:rFonts w:ascii="Times New Roman" w:hAnsi="Times New Roman" w:cs="Times New Roman"/>
          <w:sz w:val="24"/>
          <w:szCs w:val="24"/>
        </w:rPr>
        <w:t xml:space="preserve">1. </w:t>
      </w:r>
      <w:r w:rsidRPr="008C1D25">
        <w:rPr>
          <w:rFonts w:ascii="Times New Roman" w:hAnsi="Times New Roman" w:cs="Times New Roman"/>
          <w:sz w:val="24"/>
          <w:szCs w:val="24"/>
        </w:rPr>
        <w:t xml:space="preserve"> ЦЕЛЕВОЙ РАЗДЕЛ</w:t>
      </w:r>
    </w:p>
    <w:p w:rsidR="0043481B" w:rsidRPr="009805B6" w:rsidRDefault="0043481B" w:rsidP="0043481B">
      <w:pPr>
        <w:pStyle w:val="ConsPlusTitle"/>
        <w:ind w:firstLine="540"/>
        <w:outlineLvl w:val="2"/>
        <w:rPr>
          <w:rFonts w:ascii="Times New Roman" w:hAnsi="Times New Roman" w:cs="Times New Roman"/>
          <w:sz w:val="24"/>
          <w:szCs w:val="24"/>
        </w:rPr>
      </w:pPr>
      <w:r w:rsidRPr="00772664">
        <w:rPr>
          <w:rFonts w:ascii="Times New Roman" w:hAnsi="Times New Roman" w:cs="Times New Roman"/>
          <w:sz w:val="24"/>
          <w:szCs w:val="24"/>
        </w:rPr>
        <w:t>1</w:t>
      </w:r>
      <w:r>
        <w:rPr>
          <w:rFonts w:ascii="Times New Roman" w:hAnsi="Times New Roman" w:cs="Times New Roman"/>
          <w:sz w:val="24"/>
          <w:szCs w:val="24"/>
        </w:rPr>
        <w:t xml:space="preserve">.1. </w:t>
      </w:r>
      <w:r w:rsidRPr="009805B6">
        <w:rPr>
          <w:rFonts w:ascii="Times New Roman" w:hAnsi="Times New Roman" w:cs="Times New Roman"/>
          <w:sz w:val="24"/>
          <w:szCs w:val="24"/>
        </w:rPr>
        <w:t>Пояснительная записка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АООП УО (вариант 1) адресована обучающимся с легкой умственной отсталостью (интеллектуальными нарушениями)</w:t>
      </w:r>
      <w:r>
        <w:rPr>
          <w:rFonts w:ascii="Times New Roman" w:hAnsi="Times New Roman" w:cs="Times New Roman"/>
          <w:sz w:val="24"/>
          <w:szCs w:val="24"/>
        </w:rPr>
        <w:t>.</w:t>
      </w:r>
    </w:p>
    <w:p w:rsidR="0043481B" w:rsidRPr="009805B6" w:rsidRDefault="0043481B" w:rsidP="0043481B">
      <w:pPr>
        <w:pStyle w:val="ConsPlusNormal"/>
        <w:ind w:firstLine="540"/>
        <w:jc w:val="both"/>
        <w:rPr>
          <w:rFonts w:ascii="Times New Roman" w:hAnsi="Times New Roman" w:cs="Times New Roman"/>
          <w:sz w:val="24"/>
          <w:szCs w:val="24"/>
        </w:rPr>
      </w:pPr>
      <w:r w:rsidRPr="004C619F">
        <w:rPr>
          <w:rFonts w:ascii="Times New Roman" w:hAnsi="Times New Roman" w:cs="Times New Roman"/>
          <w:b/>
          <w:sz w:val="24"/>
          <w:szCs w:val="24"/>
        </w:rPr>
        <w:t>Цель реализации АООП УО (вариант 1)</w:t>
      </w:r>
      <w:r w:rsidRPr="009805B6">
        <w:rPr>
          <w:rFonts w:ascii="Times New Roman" w:hAnsi="Times New Roman" w:cs="Times New Roman"/>
          <w:sz w:val="24"/>
          <w:szCs w:val="24"/>
        </w:rPr>
        <w:t xml:space="preserve">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Достижение поставленной цели при разработке и реализации образовательной организацией АООП предусматривает </w:t>
      </w:r>
      <w:r w:rsidRPr="004C619F">
        <w:rPr>
          <w:rFonts w:ascii="Times New Roman" w:hAnsi="Times New Roman" w:cs="Times New Roman"/>
          <w:b/>
          <w:sz w:val="24"/>
          <w:szCs w:val="24"/>
        </w:rPr>
        <w:t>решение следующих основных задач</w:t>
      </w:r>
      <w:r w:rsidRPr="009805B6">
        <w:rPr>
          <w:rFonts w:ascii="Times New Roman" w:hAnsi="Times New Roman" w:cs="Times New Roman"/>
          <w:sz w:val="24"/>
          <w:szCs w:val="24"/>
        </w:rPr>
        <w:t>:</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540"/>
        <w:jc w:val="both"/>
        <w:outlineLvl w:val="3"/>
        <w:rPr>
          <w:rFonts w:ascii="Times New Roman" w:hAnsi="Times New Roman" w:cs="Times New Roman"/>
          <w:sz w:val="24"/>
          <w:szCs w:val="24"/>
        </w:rPr>
      </w:pPr>
      <w:r w:rsidRPr="00073D25">
        <w:rPr>
          <w:rFonts w:ascii="Times New Roman" w:hAnsi="Times New Roman" w:cs="Times New Roman"/>
          <w:sz w:val="24"/>
          <w:szCs w:val="24"/>
        </w:rPr>
        <w:t>1</w:t>
      </w:r>
      <w:r>
        <w:rPr>
          <w:rFonts w:ascii="Times New Roman" w:hAnsi="Times New Roman" w:cs="Times New Roman"/>
          <w:sz w:val="24"/>
          <w:szCs w:val="24"/>
        </w:rPr>
        <w:t>.2.</w:t>
      </w:r>
      <w:r w:rsidRPr="009805B6">
        <w:rPr>
          <w:rFonts w:ascii="Times New Roman" w:hAnsi="Times New Roman" w:cs="Times New Roman"/>
          <w:sz w:val="24"/>
          <w:szCs w:val="24"/>
        </w:rPr>
        <w:t xml:space="preserve"> 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обеспечивает </w:t>
      </w:r>
      <w:r w:rsidRPr="009805B6">
        <w:rPr>
          <w:rFonts w:ascii="Times New Roman" w:hAnsi="Times New Roman" w:cs="Times New Roman"/>
          <w:sz w:val="24"/>
          <w:szCs w:val="24"/>
        </w:rPr>
        <w:t xml:space="preserve"> требуемые для обучающихся условия обучения и воспитания с учетом имеющихся у них нарушений. </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Сроки реализации АООП УО (вариант 1) для обучающихся с умственной отсталостью составляют (интеллектуальными нарушениями) 9 - 1</w:t>
      </w:r>
      <w:r>
        <w:rPr>
          <w:rFonts w:ascii="Times New Roman" w:hAnsi="Times New Roman" w:cs="Times New Roman"/>
          <w:sz w:val="24"/>
          <w:szCs w:val="24"/>
        </w:rPr>
        <w:t>6</w:t>
      </w:r>
      <w:r w:rsidRPr="009805B6">
        <w:rPr>
          <w:rFonts w:ascii="Times New Roman" w:hAnsi="Times New Roman" w:cs="Times New Roman"/>
          <w:sz w:val="24"/>
          <w:szCs w:val="24"/>
        </w:rPr>
        <w:t xml:space="preserve"> лет.</w:t>
      </w:r>
    </w:p>
    <w:p w:rsidR="0043481B" w:rsidRPr="009805B6" w:rsidRDefault="0043481B" w:rsidP="0043481B">
      <w:pPr>
        <w:pStyle w:val="ConsPlusNormal"/>
        <w:ind w:firstLine="540"/>
        <w:jc w:val="both"/>
        <w:rPr>
          <w:rFonts w:ascii="Times New Roman" w:hAnsi="Times New Roman" w:cs="Times New Roman"/>
          <w:sz w:val="24"/>
          <w:szCs w:val="24"/>
        </w:rPr>
      </w:pPr>
      <w:r w:rsidRPr="00F5142F">
        <w:rPr>
          <w:rFonts w:ascii="Times New Roman" w:hAnsi="Times New Roman" w:cs="Times New Roman"/>
          <w:b/>
          <w:sz w:val="24"/>
          <w:szCs w:val="24"/>
        </w:rPr>
        <w:t>К особым образовательным потребностям, характерным для обучающихся с легкой умственной отсталостью (интеллектуальными нарушениями) относятся</w:t>
      </w:r>
      <w:r w:rsidRPr="009805B6">
        <w:rPr>
          <w:rFonts w:ascii="Times New Roman" w:hAnsi="Times New Roman" w:cs="Times New Roman"/>
          <w:sz w:val="24"/>
          <w:szCs w:val="24"/>
        </w:rPr>
        <w:t>:</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w:t>
      </w:r>
      <w:r w:rsidRPr="009805B6">
        <w:rPr>
          <w:rFonts w:ascii="Times New Roman" w:hAnsi="Times New Roman" w:cs="Times New Roman"/>
          <w:sz w:val="24"/>
          <w:szCs w:val="24"/>
        </w:rPr>
        <w:lastRenderedPageBreak/>
        <w:t>целенаправленное формирование умений и навыков социально-бытовой ориентировки;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43481B" w:rsidRPr="009805B6" w:rsidRDefault="0043481B" w:rsidP="0043481B">
      <w:pPr>
        <w:pStyle w:val="ConsPlusNormal"/>
        <w:ind w:firstLine="539"/>
        <w:jc w:val="both"/>
        <w:rPr>
          <w:rFonts w:ascii="Times New Roman" w:hAnsi="Times New Roman" w:cs="Times New Roman"/>
          <w:sz w:val="24"/>
          <w:szCs w:val="24"/>
        </w:rPr>
      </w:pPr>
    </w:p>
    <w:p w:rsidR="0043481B" w:rsidRPr="009805B6" w:rsidRDefault="0043481B" w:rsidP="0043481B">
      <w:pPr>
        <w:pStyle w:val="ConsPlusTitle"/>
        <w:ind w:firstLine="539"/>
        <w:jc w:val="both"/>
        <w:outlineLvl w:val="2"/>
        <w:rPr>
          <w:rFonts w:ascii="Times New Roman" w:hAnsi="Times New Roman" w:cs="Times New Roman"/>
          <w:sz w:val="24"/>
          <w:szCs w:val="24"/>
        </w:rPr>
      </w:pPr>
      <w:r>
        <w:rPr>
          <w:rFonts w:ascii="Times New Roman" w:hAnsi="Times New Roman" w:cs="Times New Roman"/>
          <w:sz w:val="24"/>
          <w:szCs w:val="24"/>
        </w:rPr>
        <w:t>1.</w:t>
      </w:r>
      <w:r w:rsidRPr="00991C8D">
        <w:rPr>
          <w:rFonts w:ascii="Times New Roman" w:hAnsi="Times New Roman" w:cs="Times New Roman"/>
          <w:sz w:val="24"/>
          <w:szCs w:val="24"/>
        </w:rPr>
        <w:t>3</w:t>
      </w:r>
      <w:r w:rsidRPr="009805B6">
        <w:rPr>
          <w:rFonts w:ascii="Times New Roman" w:hAnsi="Times New Roman" w:cs="Times New Roman"/>
          <w:sz w:val="24"/>
          <w:szCs w:val="24"/>
        </w:rPr>
        <w:t>. Планируемые результаты освоенияАООП УО (вариант 1)   обучающимися с легкой умственной отсталостью (интеллектуальными нарушениями).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Результаты освоения с обучающимися с легкой умственной отсталостью АООП УО (вариант 1)  оцениваются как итоговые на момент завершения образования.</w:t>
      </w:r>
    </w:p>
    <w:p w:rsidR="0043481B" w:rsidRPr="009805B6" w:rsidRDefault="0043481B" w:rsidP="0043481B">
      <w:pPr>
        <w:pStyle w:val="ConsPlusNormal"/>
        <w:ind w:firstLine="539"/>
        <w:jc w:val="both"/>
        <w:rPr>
          <w:rFonts w:ascii="Times New Roman" w:hAnsi="Times New Roman" w:cs="Times New Roman"/>
          <w:b/>
          <w:sz w:val="24"/>
          <w:szCs w:val="24"/>
        </w:rPr>
      </w:pPr>
      <w:r w:rsidRPr="009805B6">
        <w:rPr>
          <w:rFonts w:ascii="Times New Roman" w:hAnsi="Times New Roman" w:cs="Times New Roman"/>
          <w:sz w:val="24"/>
          <w:szCs w:val="24"/>
        </w:rPr>
        <w:t xml:space="preserve">Освоение обучающимися АООП УО (вариант 1) предполагает </w:t>
      </w:r>
      <w:r w:rsidRPr="009805B6">
        <w:rPr>
          <w:rFonts w:ascii="Times New Roman" w:hAnsi="Times New Roman" w:cs="Times New Roman"/>
          <w:b/>
          <w:sz w:val="24"/>
          <w:szCs w:val="24"/>
        </w:rPr>
        <w:t xml:space="preserve">достижение ими двух видов результатов: личностных и предметных. </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3481B" w:rsidRPr="009805B6" w:rsidRDefault="0043481B" w:rsidP="0043481B">
      <w:pPr>
        <w:pStyle w:val="ConsPlusNormal"/>
        <w:ind w:firstLine="539"/>
        <w:jc w:val="both"/>
        <w:rPr>
          <w:rFonts w:ascii="Times New Roman" w:hAnsi="Times New Roman" w:cs="Times New Roman"/>
          <w:sz w:val="24"/>
          <w:szCs w:val="24"/>
        </w:rPr>
      </w:pPr>
      <w:r w:rsidRPr="00F5142F">
        <w:rPr>
          <w:rFonts w:ascii="Times New Roman" w:hAnsi="Times New Roman" w:cs="Times New Roman"/>
          <w:b/>
          <w:sz w:val="24"/>
          <w:szCs w:val="24"/>
        </w:rPr>
        <w:t>1.</w:t>
      </w:r>
      <w:r w:rsidRPr="00073D25">
        <w:rPr>
          <w:rFonts w:ascii="Times New Roman" w:hAnsi="Times New Roman" w:cs="Times New Roman"/>
          <w:b/>
          <w:sz w:val="24"/>
          <w:szCs w:val="24"/>
        </w:rPr>
        <w:t>3</w:t>
      </w:r>
      <w:r w:rsidRPr="00F5142F">
        <w:rPr>
          <w:rFonts w:ascii="Times New Roman" w:hAnsi="Times New Roman" w:cs="Times New Roman"/>
          <w:b/>
          <w:sz w:val="24"/>
          <w:szCs w:val="24"/>
        </w:rPr>
        <w:t>.1</w:t>
      </w:r>
      <w:r>
        <w:rPr>
          <w:rFonts w:ascii="Times New Roman" w:hAnsi="Times New Roman" w:cs="Times New Roman"/>
          <w:sz w:val="24"/>
          <w:szCs w:val="24"/>
        </w:rPr>
        <w:t>.</w:t>
      </w:r>
      <w:r w:rsidRPr="009805B6">
        <w:rPr>
          <w:rFonts w:ascii="Times New Roman" w:hAnsi="Times New Roman" w:cs="Times New Roman"/>
          <w:b/>
          <w:sz w:val="24"/>
          <w:szCs w:val="24"/>
        </w:rPr>
        <w:t>Личностные результаты</w:t>
      </w:r>
      <w:r w:rsidRPr="009805B6">
        <w:rPr>
          <w:rFonts w:ascii="Times New Roman" w:hAnsi="Times New Roman" w:cs="Times New Roman"/>
          <w:sz w:val="24"/>
          <w:szCs w:val="24"/>
        </w:rPr>
        <w:t xml:space="preserve">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К личностным результатам освоения АООП УО (вариант 1) относятся:</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 осознание себя как гражданина России; формирование чувства гордости за свою Родину;</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2) воспитание уважительного отношения к иному мнению, истории и культуре других народов;</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5) овладение социально-бытовыми навыками, используемыми в повседневной жизни;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 xml:space="preserve">10) способность к осмыслению картины мира, ее временно-пространственной </w:t>
      </w:r>
      <w:r w:rsidRPr="009805B6">
        <w:rPr>
          <w:rFonts w:ascii="Times New Roman" w:hAnsi="Times New Roman" w:cs="Times New Roman"/>
          <w:sz w:val="24"/>
          <w:szCs w:val="24"/>
        </w:rPr>
        <w:lastRenderedPageBreak/>
        <w:t>организации; формирование целостного, социально ориентированного взгляда на мир в его органичном единстве природной и социальной частей;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11) воспитание эстетических потребностей, ценностей и чувств;</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14) проявление готовности к самостоятельной жизни.</w:t>
      </w:r>
    </w:p>
    <w:p w:rsidR="0043481B" w:rsidRPr="009805B6" w:rsidRDefault="0043481B" w:rsidP="0043481B">
      <w:pPr>
        <w:pStyle w:val="ConsPlusNormal"/>
        <w:ind w:firstLine="539"/>
        <w:jc w:val="both"/>
        <w:rPr>
          <w:rFonts w:ascii="Times New Roman" w:hAnsi="Times New Roman" w:cs="Times New Roman"/>
          <w:i/>
          <w:sz w:val="24"/>
          <w:szCs w:val="24"/>
        </w:rPr>
      </w:pPr>
      <w:r>
        <w:rPr>
          <w:rFonts w:ascii="Times New Roman" w:hAnsi="Times New Roman" w:cs="Times New Roman"/>
          <w:b/>
          <w:sz w:val="24"/>
          <w:szCs w:val="24"/>
        </w:rPr>
        <w:t>1</w:t>
      </w:r>
      <w:r w:rsidRPr="009805B6">
        <w:rPr>
          <w:rFonts w:ascii="Times New Roman" w:hAnsi="Times New Roman" w:cs="Times New Roman"/>
          <w:b/>
          <w:sz w:val="24"/>
          <w:szCs w:val="24"/>
        </w:rPr>
        <w:t>.</w:t>
      </w:r>
      <w:r w:rsidRPr="00073D25">
        <w:rPr>
          <w:rFonts w:ascii="Times New Roman" w:hAnsi="Times New Roman" w:cs="Times New Roman"/>
          <w:b/>
          <w:sz w:val="24"/>
          <w:szCs w:val="24"/>
        </w:rPr>
        <w:t>3</w:t>
      </w:r>
      <w:r w:rsidRPr="009805B6">
        <w:rPr>
          <w:rFonts w:ascii="Times New Roman" w:hAnsi="Times New Roman" w:cs="Times New Roman"/>
          <w:b/>
          <w:sz w:val="24"/>
          <w:szCs w:val="24"/>
        </w:rPr>
        <w:t>.2.Предметные результаты</w:t>
      </w:r>
      <w:r w:rsidRPr="009805B6">
        <w:rPr>
          <w:rFonts w:ascii="Times New Roman" w:hAnsi="Times New Roman" w:cs="Times New Roman"/>
          <w:sz w:val="24"/>
          <w:szCs w:val="24"/>
        </w:rPr>
        <w:t xml:space="preserve">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43481B" w:rsidRPr="004C619F" w:rsidRDefault="0043481B" w:rsidP="0043481B">
      <w:pPr>
        <w:pStyle w:val="ConsPlusNormal"/>
        <w:ind w:firstLine="539"/>
        <w:jc w:val="both"/>
        <w:rPr>
          <w:rFonts w:ascii="Times New Roman" w:hAnsi="Times New Roman" w:cs="Times New Roman"/>
          <w:b/>
          <w:sz w:val="24"/>
          <w:szCs w:val="24"/>
        </w:rPr>
      </w:pPr>
      <w:r w:rsidRPr="004C619F">
        <w:rPr>
          <w:rFonts w:ascii="Times New Roman" w:hAnsi="Times New Roman" w:cs="Times New Roman"/>
          <w:b/>
          <w:sz w:val="24"/>
          <w:szCs w:val="24"/>
        </w:rPr>
        <w:t>АООП УО (вариант 1) определяет два уровня овладения предметными результатами: минимальный и достаточный.</w:t>
      </w:r>
    </w:p>
    <w:p w:rsidR="0043481B" w:rsidRPr="009805B6" w:rsidRDefault="0043481B" w:rsidP="0043481B">
      <w:pPr>
        <w:pStyle w:val="ConsPlusNormal"/>
        <w:ind w:firstLine="539"/>
        <w:jc w:val="both"/>
        <w:rPr>
          <w:sz w:val="24"/>
          <w:szCs w:val="24"/>
        </w:rPr>
      </w:pPr>
      <w:r w:rsidRPr="009805B6">
        <w:rPr>
          <w:rFonts w:ascii="Times New Roman" w:hAnsi="Times New Roman" w:cs="Times New Roman"/>
          <w:b/>
          <w:sz w:val="24"/>
          <w:szCs w:val="24"/>
        </w:rPr>
        <w:t>Минимальный уровень</w:t>
      </w:r>
      <w:r w:rsidRPr="009805B6">
        <w:rPr>
          <w:rFonts w:ascii="Times New Roman" w:hAnsi="Times New Roman" w:cs="Times New Roman"/>
          <w:sz w:val="24"/>
          <w:szCs w:val="24"/>
        </w:rPr>
        <w:t xml:space="preserve">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43481B" w:rsidRPr="009805B6" w:rsidRDefault="0043481B" w:rsidP="0043481B">
      <w:pPr>
        <w:pStyle w:val="ConsPlusTitle"/>
        <w:ind w:firstLine="539"/>
        <w:jc w:val="both"/>
        <w:outlineLvl w:val="3"/>
        <w:rPr>
          <w:rFonts w:ascii="Times New Roman" w:hAnsi="Times New Roman" w:cs="Times New Roman"/>
          <w:sz w:val="24"/>
          <w:szCs w:val="24"/>
        </w:rPr>
      </w:pPr>
      <w:r>
        <w:rPr>
          <w:rFonts w:ascii="Times New Roman" w:hAnsi="Times New Roman" w:cs="Times New Roman"/>
          <w:sz w:val="24"/>
          <w:szCs w:val="24"/>
        </w:rPr>
        <w:t>1</w:t>
      </w:r>
      <w:r w:rsidRPr="009805B6">
        <w:rPr>
          <w:rFonts w:ascii="Times New Roman" w:hAnsi="Times New Roman" w:cs="Times New Roman"/>
          <w:sz w:val="24"/>
          <w:szCs w:val="24"/>
        </w:rPr>
        <w:t>.</w:t>
      </w:r>
      <w:r w:rsidRPr="00991C8D">
        <w:rPr>
          <w:rFonts w:ascii="Times New Roman" w:hAnsi="Times New Roman" w:cs="Times New Roman"/>
          <w:sz w:val="24"/>
          <w:szCs w:val="24"/>
        </w:rPr>
        <w:t>3</w:t>
      </w:r>
      <w:r w:rsidRPr="009805B6">
        <w:rPr>
          <w:rFonts w:ascii="Times New Roman" w:hAnsi="Times New Roman" w:cs="Times New Roman"/>
          <w:sz w:val="24"/>
          <w:szCs w:val="24"/>
        </w:rPr>
        <w:t>.3.Минимальный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деление слов на слоги для переноса;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под диктовку слов и коротких предложений (2 - 4 слова) с изученными орфограммами;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дифференциация и подбор слов, обозначающих предметы, действия, признаки;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из текста предложений на заданную тему;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темы текста и выбора заголовка к нему;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осознанное и правильное чтение текста вслух по слогам и целыми словами;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содержания прочитанного текста по вопросам;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коллективной работе по оценке поступков героев и событий;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чтение наизусть 5 - 7 коротких стихотворений;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формулировка просьб и желаний с использованием этикетных слов и выражений;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ролевых играх в соответствии с речевыми возможностями;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восприятие на слух сказок и рассказов; ответы на вопросы педагогического работника по их содержанию с опорой на иллюстративный материал;</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беседах на темы, близкие личному опыту обучающегося;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звуков и букв;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характеристика гласных и согласных звуков с опорой на образец и опорную схему;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под диктовку текста, включающего слова с изученными орфограммами (30 - 35 слов);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деление текста на предложения;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самостоятельная запись 3 - 4 предложений из составленного текста после его анализа;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прочитанному тексту;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основной мысли текста после предварительного его анализа;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текста молча с выполнением заданий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главных действующих лиц произведения; элементарная оценка их поступков;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чтение наизусть 7 - 8 стихотворений;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активное участие в диалогах по темам речевых ситуаций;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коллективном составлении рассказа или сказки по темам речевых ситуаций;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рассказов с опорой на картинный или картинно-символический план.</w:t>
      </w:r>
    </w:p>
    <w:p w:rsidR="0043481B" w:rsidRPr="009805B6"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Pr="00073D25">
        <w:rPr>
          <w:rFonts w:ascii="Times New Roman" w:hAnsi="Times New Roman" w:cs="Times New Roman"/>
          <w:sz w:val="24"/>
          <w:szCs w:val="24"/>
        </w:rPr>
        <w:t xml:space="preserve">3. </w:t>
      </w:r>
      <w:r>
        <w:rPr>
          <w:rFonts w:ascii="Times New Roman" w:hAnsi="Times New Roman" w:cs="Times New Roman"/>
          <w:sz w:val="24"/>
          <w:szCs w:val="24"/>
        </w:rPr>
        <w:t xml:space="preserve">4.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знание отличительных грамматических признаков основных частей слова;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образование слов с новым значением с опорой на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грамматических разрядах слов;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изученных частей речи по вопросу и значению;</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однородных членов предложения;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предложений, разных по интонации;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изученных видов деловых бумаг с опорой на представленный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темы произведения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заголовка к пунктам плана из нескольких предложенных;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последовательности событий в произведении;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главных героев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заучивание стихотворений наизусть (7 - 9);</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значимых частей слова и их дифференцировка по существенным признакам;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разбор слова по составу с использованием опорных схем;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орфографическим словарем для уточнения написания слова;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с однородными членами с опорой на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предложений, разных по интонации с опорой на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темы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оформление всех видов изученных деловых бумаг;</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темы художественного произведения;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основной мысли произведения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деление на части несложного по структуре и содержанию текста;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формулировка заголовков пунктов плана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пересказ текста по коллективно составленному плану;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наизусть 10 - 12 стихотворений и 1 прозаического отрывка.</w:t>
      </w:r>
    </w:p>
    <w:p w:rsidR="0043481B" w:rsidRPr="009805B6" w:rsidRDefault="0043481B" w:rsidP="0043481B">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lastRenderedPageBreak/>
        <w:t>1.</w:t>
      </w:r>
      <w:r w:rsidRPr="00073D25">
        <w:rPr>
          <w:rFonts w:ascii="Times New Roman" w:hAnsi="Times New Roman" w:cs="Times New Roman"/>
          <w:sz w:val="24"/>
          <w:szCs w:val="24"/>
        </w:rPr>
        <w:t>3</w:t>
      </w:r>
      <w:r>
        <w:rPr>
          <w:rFonts w:ascii="Times New Roman" w:hAnsi="Times New Roman" w:cs="Times New Roman"/>
          <w:sz w:val="24"/>
          <w:szCs w:val="24"/>
        </w:rPr>
        <w:t xml:space="preserve">.7.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сложения однозначных чисел;</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табличных случаев умножения и получаемых из них случаев деления;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обыкновенных и десятичных дробей, их получение, запись, чтение;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простых арифметических задач и составных задач в 2 действия;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таблицы сложения однозначных чисел, в том числе с переходом через десяток;</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табличных случаев умножения и получаемых из них случаев деления;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обыкновенных и десятичных дробей, их получение, запись, чтение;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арифметических действий с десятичными дробями;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выполнение арифметических действий с целыми числами до 1 000 000 и десятичными </w:t>
      </w:r>
      <w:r w:rsidRPr="009805B6">
        <w:rPr>
          <w:rFonts w:ascii="Times New Roman" w:hAnsi="Times New Roman" w:cs="Times New Roman"/>
          <w:sz w:val="24"/>
          <w:szCs w:val="24"/>
        </w:rPr>
        <w:lastRenderedPageBreak/>
        <w:t>дробями с использованием микрокалькулятора и проверкой вычислений путем повторного использования микрокалькулятора;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решение простых задач, составных задач в 2 - 3 арифметических действия;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вычисление площади прямоугольника, объема прямоугольного параллелепипеда (куба);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математических знаний для решения профессиональных трудовых задач;</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Pr="00073D25">
        <w:rPr>
          <w:rFonts w:ascii="Times New Roman" w:hAnsi="Times New Roman" w:cs="Times New Roman"/>
          <w:sz w:val="24"/>
          <w:szCs w:val="24"/>
        </w:rPr>
        <w:t>3</w:t>
      </w:r>
      <w:r>
        <w:rPr>
          <w:rFonts w:ascii="Times New Roman" w:hAnsi="Times New Roman" w:cs="Times New Roman"/>
          <w:sz w:val="24"/>
          <w:szCs w:val="24"/>
        </w:rPr>
        <w:t xml:space="preserve">.10.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на иллюстрациях, фотографиях;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назначении изученных объектов, их роли в окружающем мире;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несложных заданий под контролем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отнесение изученных объектов к определенным группам с учетом различных оснований </w:t>
      </w:r>
      <w:r w:rsidRPr="009805B6">
        <w:rPr>
          <w:rFonts w:ascii="Times New Roman" w:hAnsi="Times New Roman" w:cs="Times New Roman"/>
          <w:sz w:val="24"/>
          <w:szCs w:val="24"/>
        </w:rPr>
        <w:lastRenderedPageBreak/>
        <w:t>для классификации (клевер - травянистое дикорастущее растение, растение луга, кормовое растение, медонос, растение, цветущее летом);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существенных признаков групп объектов;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доступных возрасту природоохранительных действий;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осуществление деятельности по уходу за комнатными и культурными растениями.</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Pr="00073D25">
        <w:rPr>
          <w:rFonts w:ascii="Times New Roman" w:hAnsi="Times New Roman" w:cs="Times New Roman"/>
          <w:sz w:val="24"/>
          <w:szCs w:val="24"/>
        </w:rPr>
        <w:t>3</w:t>
      </w:r>
      <w:r>
        <w:rPr>
          <w:rFonts w:ascii="Times New Roman" w:hAnsi="Times New Roman" w:cs="Times New Roman"/>
          <w:sz w:val="24"/>
          <w:szCs w:val="24"/>
        </w:rPr>
        <w:t xml:space="preserve">.11.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объектах и явлениях неживой и живой природы, организма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совместно с учителем практических работ;</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описание особенностей состояния своего организма;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специализации врачей;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сравнение географических объектов, фактов, явлений, событий по заданным критериям;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об объектах неживой и живой природы, организме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знание признаков сходства и различия между группами растений и животных, </w:t>
      </w:r>
      <w:r w:rsidRPr="009805B6">
        <w:rPr>
          <w:rFonts w:ascii="Times New Roman" w:hAnsi="Times New Roman" w:cs="Times New Roman"/>
          <w:sz w:val="24"/>
          <w:szCs w:val="24"/>
        </w:rPr>
        <w:lastRenderedPageBreak/>
        <w:t>выполнение классификаций на основе выделения общих признаков;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в различных источниках и анализ географической информации;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Pr="009805B6">
        <w:rPr>
          <w:rFonts w:ascii="Times New Roman" w:hAnsi="Times New Roman" w:cs="Times New Roman"/>
          <w:sz w:val="24"/>
          <w:szCs w:val="24"/>
        </w:rPr>
        <w:t>.</w:t>
      </w:r>
      <w:r w:rsidRPr="00073D25">
        <w:rPr>
          <w:rFonts w:ascii="Times New Roman" w:hAnsi="Times New Roman" w:cs="Times New Roman"/>
          <w:sz w:val="24"/>
          <w:szCs w:val="24"/>
        </w:rPr>
        <w:t>3</w:t>
      </w:r>
      <w:r w:rsidRPr="009805B6">
        <w:rPr>
          <w:rFonts w:ascii="Times New Roman" w:hAnsi="Times New Roman" w:cs="Times New Roman"/>
          <w:sz w:val="24"/>
          <w:szCs w:val="24"/>
        </w:rPr>
        <w:t>.</w:t>
      </w:r>
      <w:r>
        <w:rPr>
          <w:rFonts w:ascii="Times New Roman" w:hAnsi="Times New Roman" w:cs="Times New Roman"/>
          <w:sz w:val="24"/>
          <w:szCs w:val="24"/>
        </w:rPr>
        <w:t>12</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приготовление несложных видов блюд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личной гигиены и их выполнение под руководством взрослого;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торговых организаций, их видов и назначения;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первоначальные представления о статьях семейного бюджета;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различных видах средств связи;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организаций социальной направленности и их назначения;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доступных исторических фактов;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некоторых усвоенных понятий в активной речи;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последовательные ответы на вопросы, выбор правильного ответа из ряда предложенных вариантов;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адекватное реагирование на оценку учебных действий;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дат важнейших событий отечественной истории;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основных фактов исторических событий, явлений, процессов;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значения основных терминов-понятий;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и показ на исторической карте основных изучаемых объектов и событий;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хранения и переработки продуктов питания;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ежедневного меню из предложенных продуктов питания;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приготовление несложных знакомых блюд;</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совершение покупок товаров ежедневного назначения;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правил личной гигиены по уходу за полостью рта, волосами, кожей рук;</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навыки обращения в различные медицинские учреждения (под руководством взрослого);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изученных понятий и наличие представлений по всем разделам программы;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усвоенных исторических понятий в самостоятельных высказываниях;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беседах по основным темам программы;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высказывание собственных суждений и личностное отношение к изученным фактам;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самоконтроля при выполнении заданий;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оценки и самооценки;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проявление интереса к изучению истории.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мест совершения основных исторических событий;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терминов понятий и их определений;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сравнение, анализ, обобщение исторических фактов;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поиск информации в одном или нескольких источниках;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w:t>
      </w:r>
      <w:r w:rsidRPr="009805B6">
        <w:rPr>
          <w:rFonts w:ascii="Times New Roman" w:hAnsi="Times New Roman" w:cs="Times New Roman"/>
          <w:sz w:val="24"/>
          <w:szCs w:val="24"/>
        </w:rPr>
        <w:t>.</w:t>
      </w:r>
      <w:r w:rsidRPr="00073D25">
        <w:rPr>
          <w:rFonts w:ascii="Times New Roman" w:hAnsi="Times New Roman" w:cs="Times New Roman"/>
          <w:sz w:val="24"/>
          <w:szCs w:val="24"/>
        </w:rPr>
        <w:t>3</w:t>
      </w:r>
      <w:r w:rsidRPr="009805B6">
        <w:rPr>
          <w:rFonts w:ascii="Times New Roman" w:hAnsi="Times New Roman" w:cs="Times New Roman"/>
          <w:sz w:val="24"/>
          <w:szCs w:val="24"/>
        </w:rPr>
        <w:t>.</w:t>
      </w:r>
      <w:r>
        <w:rPr>
          <w:rFonts w:ascii="Times New Roman" w:hAnsi="Times New Roman" w:cs="Times New Roman"/>
          <w:sz w:val="24"/>
          <w:szCs w:val="24"/>
        </w:rPr>
        <w:t>14</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элементарных правил композиции, цветоведения, передачи формы предмета;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материалами для рисования, аппликации, лепки;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предметов, подлежащих рисованию, лепке и аппликации;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организация рабочего места в зависимости от характера выполняемой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характера и содержания знакомых музыкальных произведений;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некоторых музыкальных инструментах и их звучании (труба, баян, гитара);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пение с инструментальным сопровождением и без него (с помощью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правильная передача мелодии в диапазоне ре1 - си1;</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вступления, запева, припева, проигрыша, окончания песни;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песни, танца, марша;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передача ритмического рисунка попевок (хлопками, на металлофоне, голосом);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элементарными представлениями о нотной грамоте.</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жанров изобразительного искусства (портрет, натюрморт, пейзаж);</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аппликации (предметная, сюжетная, декоративная);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способов лепки (конструктивный, пластический, комбинированный);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разнообразных технологических способов выполнения аппликации;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разных способов лепки;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пение хором с выполнением требований художественного исполнения;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ясное и четкое произнесение слов в песнях подвижного характера;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исполнение выученных песен без музыкального сопровождения, самостоятельно;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различение разнообразных по характеру и звучанию песен, маршей, танцев;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элементами музыкальной грамоты, как средства осознания музыкальной речи.</w:t>
      </w:r>
    </w:p>
    <w:p w:rsidR="0043481B" w:rsidRDefault="0043481B" w:rsidP="0043481B">
      <w:pPr>
        <w:pStyle w:val="ConsPlusTitle"/>
        <w:jc w:val="both"/>
        <w:outlineLvl w:val="3"/>
        <w:rPr>
          <w:rFonts w:ascii="Times New Roman" w:hAnsi="Times New Roman" w:cs="Times New Roman"/>
          <w:sz w:val="24"/>
          <w:szCs w:val="24"/>
        </w:rPr>
      </w:pPr>
    </w:p>
    <w:p w:rsidR="0043481B" w:rsidRPr="009805B6" w:rsidRDefault="0043481B" w:rsidP="0043481B">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Pr="00073D25">
        <w:rPr>
          <w:rFonts w:ascii="Times New Roman" w:hAnsi="Times New Roman" w:cs="Times New Roman"/>
          <w:sz w:val="24"/>
          <w:szCs w:val="24"/>
        </w:rPr>
        <w:t>3</w:t>
      </w:r>
      <w:r>
        <w:rPr>
          <w:rFonts w:ascii="Times New Roman" w:hAnsi="Times New Roman" w:cs="Times New Roman"/>
          <w:sz w:val="24"/>
          <w:szCs w:val="24"/>
        </w:rPr>
        <w:t xml:space="preserve">.16.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со сверстниками в подвижных и спортивных играх;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оказание посильной помощи сверстникам при выполнении учебных заданий;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строевых действий в шеренге и колонне;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 xml:space="preserve">подача строевых команд, ведение подсчета при выполнении общеразвивающих </w:t>
      </w:r>
      <w:r w:rsidRPr="009805B6">
        <w:rPr>
          <w:rFonts w:ascii="Times New Roman" w:hAnsi="Times New Roman" w:cs="Times New Roman"/>
          <w:sz w:val="24"/>
          <w:szCs w:val="24"/>
        </w:rPr>
        <w:lastRenderedPageBreak/>
        <w:t>упражнений (под руководством педагогического работника);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использование разметки спортивной площадки при выполнении физических упражнений;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пользование спортивным инвентарем и тренажерным оборудованием;</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правильная ориентировка в пространстве спортивного зала и на стадионе;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Title"/>
        <w:ind w:firstLine="708"/>
        <w:jc w:val="both"/>
        <w:outlineLvl w:val="3"/>
        <w:rPr>
          <w:rFonts w:ascii="Times New Roman" w:hAnsi="Times New Roman" w:cs="Times New Roman"/>
          <w:sz w:val="24"/>
          <w:szCs w:val="24"/>
        </w:rPr>
      </w:pPr>
      <w:r>
        <w:rPr>
          <w:rFonts w:ascii="Times New Roman" w:hAnsi="Times New Roman" w:cs="Times New Roman"/>
          <w:sz w:val="24"/>
          <w:szCs w:val="24"/>
        </w:rPr>
        <w:t>1.</w:t>
      </w:r>
      <w:r w:rsidRPr="00073D25">
        <w:rPr>
          <w:rFonts w:ascii="Times New Roman" w:hAnsi="Times New Roman" w:cs="Times New Roman"/>
          <w:sz w:val="24"/>
          <w:szCs w:val="24"/>
        </w:rPr>
        <w:t>3</w:t>
      </w:r>
      <w:r>
        <w:rPr>
          <w:rFonts w:ascii="Times New Roman" w:hAnsi="Times New Roman" w:cs="Times New Roman"/>
          <w:sz w:val="24"/>
          <w:szCs w:val="24"/>
        </w:rPr>
        <w:t xml:space="preserve">.20. </w:t>
      </w:r>
      <w:r w:rsidRPr="009805B6">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Минимальный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об основных свойствах используемых материалов;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значения и ценности труда;</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красоты труда и его результатов;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заботливое и бережное отношение к общественному достоянию и родной природе;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lastRenderedPageBreak/>
        <w:t>осознание необходимости соблюдения в процессе выполнения трудовых заданий порядка и аккуратности;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выслушивание предложений и мнений обучающихся, адекватное реагирование на них;</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43481B" w:rsidRPr="009805B6" w:rsidRDefault="0043481B" w:rsidP="0043481B">
      <w:pPr>
        <w:pStyle w:val="ConsPlusNormal"/>
        <w:ind w:firstLine="540"/>
        <w:jc w:val="both"/>
        <w:rPr>
          <w:rFonts w:ascii="Times New Roman" w:hAnsi="Times New Roman" w:cs="Times New Roman"/>
          <w:b/>
          <w:sz w:val="24"/>
          <w:szCs w:val="24"/>
        </w:rPr>
      </w:pPr>
      <w:r w:rsidRPr="009805B6">
        <w:rPr>
          <w:rFonts w:ascii="Times New Roman" w:hAnsi="Times New Roman" w:cs="Times New Roman"/>
          <w:b/>
          <w:sz w:val="24"/>
          <w:szCs w:val="24"/>
        </w:rPr>
        <w:t>Достаточный уровень:</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экономное расходование материалов;</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43481B" w:rsidRPr="009805B6" w:rsidRDefault="0043481B" w:rsidP="0043481B">
      <w:pPr>
        <w:pStyle w:val="ConsPlusNormal"/>
        <w:ind w:firstLine="540"/>
        <w:jc w:val="both"/>
        <w:rPr>
          <w:rFonts w:ascii="Times New Roman" w:hAnsi="Times New Roman" w:cs="Times New Roman"/>
          <w:sz w:val="24"/>
          <w:szCs w:val="24"/>
        </w:rPr>
      </w:pPr>
      <w:r w:rsidRPr="009805B6">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43481B" w:rsidRPr="009805B6" w:rsidRDefault="0043481B" w:rsidP="0043481B">
      <w:pPr>
        <w:pStyle w:val="ConsPlusNormal"/>
        <w:ind w:firstLine="540"/>
        <w:jc w:val="both"/>
        <w:rPr>
          <w:rFonts w:ascii="Times New Roman" w:hAnsi="Times New Roman" w:cs="Times New Roman"/>
          <w:sz w:val="24"/>
          <w:szCs w:val="24"/>
        </w:rPr>
      </w:pPr>
    </w:p>
    <w:p w:rsidR="0043481B" w:rsidRPr="009805B6" w:rsidRDefault="0043481B" w:rsidP="0043481B">
      <w:pPr>
        <w:pStyle w:val="ConsPlusNormal"/>
        <w:jc w:val="both"/>
        <w:rPr>
          <w:rFonts w:ascii="Times New Roman" w:hAnsi="Times New Roman" w:cs="Times New Roman"/>
          <w:sz w:val="24"/>
          <w:szCs w:val="24"/>
        </w:rPr>
      </w:pPr>
    </w:p>
    <w:p w:rsidR="0043481B" w:rsidRPr="009805B6" w:rsidRDefault="0043481B" w:rsidP="0043481B">
      <w:pPr>
        <w:pStyle w:val="ConsPlusTitle"/>
        <w:ind w:firstLine="539"/>
        <w:jc w:val="both"/>
        <w:outlineLvl w:val="3"/>
        <w:rPr>
          <w:rFonts w:ascii="Times New Roman" w:hAnsi="Times New Roman" w:cs="Times New Roman"/>
          <w:sz w:val="24"/>
          <w:szCs w:val="24"/>
        </w:rPr>
      </w:pPr>
      <w:r>
        <w:rPr>
          <w:rFonts w:ascii="Times New Roman" w:hAnsi="Times New Roman" w:cs="Times New Roman"/>
          <w:sz w:val="24"/>
          <w:szCs w:val="24"/>
        </w:rPr>
        <w:t>1</w:t>
      </w:r>
      <w:r w:rsidRPr="009805B6">
        <w:rPr>
          <w:rFonts w:ascii="Times New Roman" w:hAnsi="Times New Roman" w:cs="Times New Roman"/>
          <w:sz w:val="24"/>
          <w:szCs w:val="24"/>
        </w:rPr>
        <w:t>.</w:t>
      </w:r>
      <w:r w:rsidRPr="00991C8D">
        <w:rPr>
          <w:rFonts w:ascii="Times New Roman" w:hAnsi="Times New Roman" w:cs="Times New Roman"/>
          <w:sz w:val="24"/>
          <w:szCs w:val="24"/>
        </w:rPr>
        <w:t>4</w:t>
      </w:r>
      <w:r w:rsidRPr="009805B6">
        <w:rPr>
          <w:rFonts w:ascii="Times New Roman" w:hAnsi="Times New Roman" w:cs="Times New Roman"/>
          <w:sz w:val="24"/>
          <w:szCs w:val="24"/>
        </w:rPr>
        <w:t>. Система оценки достижения обучающимися с умственной отсталостью планируемых результатов освоения АООП УО (вариант 1).</w:t>
      </w:r>
    </w:p>
    <w:p w:rsidR="0043481B" w:rsidRPr="009805B6" w:rsidRDefault="0043481B" w:rsidP="0043481B">
      <w:pPr>
        <w:pStyle w:val="ConsPlusNormal"/>
        <w:ind w:firstLine="539"/>
        <w:jc w:val="both"/>
        <w:rPr>
          <w:rFonts w:ascii="Times New Roman" w:hAnsi="Times New Roman" w:cs="Times New Roman"/>
          <w:b/>
          <w:sz w:val="24"/>
          <w:szCs w:val="24"/>
        </w:rPr>
      </w:pPr>
      <w:r>
        <w:rPr>
          <w:rFonts w:ascii="Times New Roman" w:hAnsi="Times New Roman" w:cs="Times New Roman"/>
          <w:b/>
          <w:sz w:val="24"/>
          <w:szCs w:val="24"/>
        </w:rPr>
        <w:t>1</w:t>
      </w:r>
      <w:r w:rsidRPr="009805B6">
        <w:rPr>
          <w:rFonts w:ascii="Times New Roman" w:hAnsi="Times New Roman" w:cs="Times New Roman"/>
          <w:b/>
          <w:sz w:val="24"/>
          <w:szCs w:val="24"/>
        </w:rPr>
        <w:t>.</w:t>
      </w:r>
      <w:r w:rsidRPr="00073D25">
        <w:rPr>
          <w:rFonts w:ascii="Times New Roman" w:hAnsi="Times New Roman" w:cs="Times New Roman"/>
          <w:b/>
          <w:sz w:val="24"/>
          <w:szCs w:val="24"/>
        </w:rPr>
        <w:t>4</w:t>
      </w:r>
      <w:r w:rsidRPr="009805B6">
        <w:rPr>
          <w:rFonts w:ascii="Times New Roman" w:hAnsi="Times New Roman" w:cs="Times New Roman"/>
          <w:b/>
          <w:sz w:val="24"/>
          <w:szCs w:val="24"/>
        </w:rPr>
        <w:t>.1. Задачи: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rsidR="0043481B"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43481B" w:rsidRPr="002878DA" w:rsidRDefault="0043481B" w:rsidP="0043481B">
      <w:pPr>
        <w:pStyle w:val="ConsPlusNormal"/>
        <w:ind w:firstLine="539"/>
        <w:jc w:val="both"/>
        <w:rPr>
          <w:rFonts w:ascii="Times New Roman" w:hAnsi="Times New Roman" w:cs="Times New Roman"/>
          <w:sz w:val="24"/>
          <w:szCs w:val="24"/>
        </w:rPr>
      </w:pP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Система оценки критериев:</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0 баллов - действие не выполняет</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1 балл- действие выполняет со значительной помощью взрослого</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2 балла - действие выполняет с частичной помощью взрослого</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3 балла - действие выполняет по последовательной инструкции (изображения</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lastRenderedPageBreak/>
        <w:t>или вербально)</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4 балл - действие выполняет самостоятельно, но допускает ошибки, исправляет их по замечанию учителя</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5 баллов - выполняет полностью самостоятельно</w:t>
      </w:r>
    </w:p>
    <w:p w:rsidR="0043481B" w:rsidRPr="002878DA" w:rsidRDefault="0043481B" w:rsidP="0043481B">
      <w:pPr>
        <w:pStyle w:val="ConsPlusNormal"/>
        <w:ind w:firstLine="539"/>
        <w:jc w:val="both"/>
        <w:rPr>
          <w:rFonts w:ascii="Times New Roman" w:hAnsi="Times New Roman" w:cs="Times New Roman"/>
          <w:sz w:val="24"/>
          <w:szCs w:val="24"/>
        </w:rPr>
      </w:pP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 xml:space="preserve">Перевод в оценку: </w:t>
      </w:r>
    </w:p>
    <w:p w:rsidR="0043481B" w:rsidRPr="002878DA" w:rsidRDefault="0043481B" w:rsidP="0043481B">
      <w:pPr>
        <w:pStyle w:val="ConsPlusNormal"/>
        <w:ind w:firstLine="539"/>
        <w:jc w:val="both"/>
        <w:rPr>
          <w:rFonts w:ascii="Times New Roman" w:hAnsi="Times New Roman" w:cs="Times New Roman"/>
          <w:sz w:val="24"/>
          <w:szCs w:val="24"/>
        </w:rPr>
      </w:pPr>
      <w:r w:rsidRPr="002878DA">
        <w:rPr>
          <w:rFonts w:ascii="Times New Roman" w:hAnsi="Times New Roman" w:cs="Times New Roman"/>
          <w:sz w:val="24"/>
          <w:szCs w:val="24"/>
        </w:rPr>
        <w:t>«0-1» -1           «2-3» -2         «3-5» -3</w:t>
      </w:r>
    </w:p>
    <w:p w:rsidR="0043481B" w:rsidRPr="009805B6" w:rsidRDefault="0043481B" w:rsidP="0043481B">
      <w:pPr>
        <w:pStyle w:val="ConsPlusNormal"/>
        <w:ind w:firstLine="539"/>
        <w:jc w:val="both"/>
        <w:rPr>
          <w:rFonts w:ascii="Times New Roman" w:hAnsi="Times New Roman" w:cs="Times New Roman"/>
          <w:sz w:val="24"/>
          <w:szCs w:val="24"/>
        </w:rPr>
      </w:pPr>
    </w:p>
    <w:p w:rsidR="0043481B" w:rsidRPr="009805B6" w:rsidRDefault="0043481B" w:rsidP="0043481B">
      <w:pPr>
        <w:pStyle w:val="ConsPlusNormal"/>
        <w:ind w:firstLine="539"/>
        <w:jc w:val="both"/>
        <w:rPr>
          <w:rFonts w:ascii="Times New Roman" w:hAnsi="Times New Roman" w:cs="Times New Roman"/>
          <w:b/>
          <w:sz w:val="24"/>
          <w:szCs w:val="24"/>
        </w:rPr>
      </w:pPr>
      <w:r>
        <w:rPr>
          <w:rFonts w:ascii="Times New Roman" w:hAnsi="Times New Roman" w:cs="Times New Roman"/>
          <w:b/>
          <w:sz w:val="24"/>
          <w:szCs w:val="24"/>
        </w:rPr>
        <w:t>1</w:t>
      </w:r>
      <w:r w:rsidRPr="009805B6">
        <w:rPr>
          <w:rFonts w:ascii="Times New Roman" w:hAnsi="Times New Roman" w:cs="Times New Roman"/>
          <w:b/>
          <w:sz w:val="24"/>
          <w:szCs w:val="24"/>
        </w:rPr>
        <w:t>.</w:t>
      </w:r>
      <w:r w:rsidRPr="00073D25">
        <w:rPr>
          <w:rFonts w:ascii="Times New Roman" w:hAnsi="Times New Roman" w:cs="Times New Roman"/>
          <w:b/>
          <w:sz w:val="24"/>
          <w:szCs w:val="24"/>
        </w:rPr>
        <w:t>4</w:t>
      </w:r>
      <w:r w:rsidRPr="009805B6">
        <w:rPr>
          <w:rFonts w:ascii="Times New Roman" w:hAnsi="Times New Roman" w:cs="Times New Roman"/>
          <w:b/>
          <w:sz w:val="24"/>
          <w:szCs w:val="24"/>
        </w:rPr>
        <w:t>.2. При определении подходов к осуществлению оценки результатов необходимо  опираться на следующие принципы:</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43481B" w:rsidRPr="009805B6" w:rsidRDefault="0043481B" w:rsidP="0043481B">
      <w:pPr>
        <w:pStyle w:val="ConsPlusNormal"/>
        <w:ind w:firstLine="539"/>
        <w:jc w:val="both"/>
        <w:rPr>
          <w:rFonts w:ascii="Times New Roman" w:hAnsi="Times New Roman" w:cs="Times New Roman"/>
          <w:sz w:val="24"/>
          <w:szCs w:val="24"/>
        </w:rPr>
      </w:pPr>
      <w:r w:rsidRPr="009805B6">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9">
        <w:r w:rsidRPr="009805B6">
          <w:rPr>
            <w:rFonts w:ascii="Times New Roman" w:hAnsi="Times New Roman" w:cs="Times New Roman"/>
            <w:sz w:val="24"/>
            <w:szCs w:val="24"/>
          </w:rPr>
          <w:t>Стандарте</w:t>
        </w:r>
      </w:hyperlink>
      <w:r w:rsidRPr="009805B6">
        <w:rPr>
          <w:rFonts w:ascii="Times New Roman" w:hAnsi="Times New Roman" w:cs="Times New Roman"/>
          <w:sz w:val="24"/>
          <w:szCs w:val="24"/>
        </w:rPr>
        <w:t xml:space="preserve"> перечень планируемых результатов.</w:t>
      </w:r>
    </w:p>
    <w:p w:rsidR="0043481B" w:rsidRPr="009805B6" w:rsidRDefault="0043481B" w:rsidP="0043481B">
      <w:pPr>
        <w:pStyle w:val="ConsPlusNormal"/>
        <w:ind w:firstLine="539"/>
        <w:jc w:val="both"/>
        <w:rPr>
          <w:sz w:val="24"/>
          <w:szCs w:val="24"/>
        </w:rPr>
      </w:pPr>
      <w:r w:rsidRPr="009805B6">
        <w:rPr>
          <w:rFonts w:ascii="Times New Roman" w:hAnsi="Times New Roman" w:cs="Times New Roman"/>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r w:rsidRPr="009805B6">
        <w:rPr>
          <w:sz w:val="24"/>
          <w:szCs w:val="24"/>
        </w:rPr>
        <w:t>.</w:t>
      </w:r>
    </w:p>
    <w:p w:rsidR="0043481B" w:rsidRPr="00D108C6" w:rsidRDefault="0043481B" w:rsidP="0043481B">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Pr="00073D25">
        <w:rPr>
          <w:rFonts w:ascii="Times New Roman" w:hAnsi="Times New Roman" w:cs="Times New Roman"/>
          <w:b/>
          <w:sz w:val="24"/>
          <w:szCs w:val="24"/>
        </w:rPr>
        <w:t>4</w:t>
      </w:r>
      <w:r w:rsidRPr="00224154">
        <w:rPr>
          <w:rFonts w:ascii="Times New Roman" w:hAnsi="Times New Roman" w:cs="Times New Roman"/>
          <w:b/>
          <w:sz w:val="24"/>
          <w:szCs w:val="24"/>
        </w:rPr>
        <w:t>.3</w:t>
      </w:r>
      <w:r w:rsidRPr="00D108C6">
        <w:rPr>
          <w:rFonts w:ascii="Times New Roman" w:hAnsi="Times New Roman" w:cs="Times New Roman"/>
          <w:sz w:val="24"/>
          <w:szCs w:val="24"/>
        </w:rPr>
        <w:t xml:space="preserve">.  В соответствии с требованиями </w:t>
      </w:r>
      <w:hyperlink r:id="rId10">
        <w:r w:rsidRPr="00D108C6">
          <w:rPr>
            <w:rFonts w:ascii="Times New Roman" w:hAnsi="Times New Roman" w:cs="Times New Roman"/>
            <w:sz w:val="24"/>
            <w:szCs w:val="24"/>
          </w:rPr>
          <w:t>Стандарта</w:t>
        </w:r>
      </w:hyperlink>
      <w:r w:rsidRPr="00D108C6">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rsidR="0043481B" w:rsidRPr="00D108C6" w:rsidRDefault="0043481B" w:rsidP="0043481B">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Pr="00073D25">
        <w:rPr>
          <w:rFonts w:ascii="Times New Roman" w:hAnsi="Times New Roman" w:cs="Times New Roman"/>
          <w:b/>
          <w:sz w:val="24"/>
          <w:szCs w:val="24"/>
        </w:rPr>
        <w:t>4</w:t>
      </w:r>
      <w:r w:rsidRPr="00224154">
        <w:rPr>
          <w:rFonts w:ascii="Times New Roman" w:hAnsi="Times New Roman" w:cs="Times New Roman"/>
          <w:b/>
          <w:sz w:val="24"/>
          <w:szCs w:val="24"/>
        </w:rPr>
        <w:t>.4.</w:t>
      </w:r>
      <w:r w:rsidRPr="00D108C6">
        <w:rPr>
          <w:rFonts w:ascii="Times New Roman" w:hAnsi="Times New Roman" w:cs="Times New Roman"/>
          <w:sz w:val="24"/>
          <w:szCs w:val="24"/>
        </w:rPr>
        <w:t xml:space="preserve">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3481B" w:rsidRPr="00D108C6" w:rsidRDefault="0043481B" w:rsidP="0043481B">
      <w:pPr>
        <w:pStyle w:val="ConsPlusNormal"/>
        <w:ind w:firstLine="539"/>
        <w:jc w:val="both"/>
        <w:rPr>
          <w:rFonts w:ascii="Times New Roman" w:hAnsi="Times New Roman" w:cs="Times New Roman"/>
          <w:sz w:val="24"/>
          <w:szCs w:val="24"/>
        </w:rPr>
      </w:pPr>
      <w:r w:rsidRPr="00D108C6">
        <w:rPr>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43481B" w:rsidRPr="00D108C6" w:rsidRDefault="0043481B" w:rsidP="0043481B">
      <w:pPr>
        <w:pStyle w:val="ConsPlusNormal"/>
        <w:ind w:firstLine="539"/>
        <w:jc w:val="both"/>
        <w:rPr>
          <w:rFonts w:ascii="Times New Roman" w:hAnsi="Times New Roman" w:cs="Times New Roman"/>
          <w:sz w:val="24"/>
          <w:szCs w:val="24"/>
        </w:rPr>
      </w:pPr>
      <w:r w:rsidRPr="00D108C6">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43481B" w:rsidRDefault="0043481B" w:rsidP="0043481B">
      <w:pPr>
        <w:pStyle w:val="ConsPlusNormal"/>
        <w:ind w:firstLine="539"/>
        <w:jc w:val="both"/>
        <w:rPr>
          <w:rFonts w:ascii="Times New Roman" w:hAnsi="Times New Roman" w:cs="Times New Roman"/>
          <w:sz w:val="24"/>
          <w:szCs w:val="24"/>
        </w:rPr>
      </w:pPr>
      <w:r w:rsidRPr="00F678E2">
        <w:rPr>
          <w:rFonts w:ascii="Times New Roman" w:hAnsi="Times New Roman" w:cs="Times New Roman"/>
          <w:sz w:val="24"/>
          <w:szCs w:val="24"/>
        </w:rPr>
        <w:t xml:space="preserve">Состав экспертной группы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r w:rsidRPr="00F678E2">
        <w:rPr>
          <w:rFonts w:ascii="Times New Roman" w:hAnsi="Times New Roman" w:cs="Times New Roman"/>
          <w:sz w:val="24"/>
          <w:szCs w:val="24"/>
        </w:rPr>
        <w:lastRenderedPageBreak/>
        <w:t xml:space="preserve">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w:t>
      </w:r>
    </w:p>
    <w:p w:rsidR="0043481B" w:rsidRPr="009F0449" w:rsidRDefault="0043481B" w:rsidP="0043481B">
      <w:pPr>
        <w:pStyle w:val="ConsPlusNormal"/>
        <w:ind w:firstLine="539"/>
        <w:jc w:val="both"/>
        <w:rPr>
          <w:rFonts w:ascii="Times New Roman" w:hAnsi="Times New Roman" w:cs="Times New Roman"/>
          <w:sz w:val="24"/>
          <w:szCs w:val="24"/>
        </w:rPr>
      </w:pPr>
      <w:r w:rsidRPr="00F678E2">
        <w:rPr>
          <w:rFonts w:ascii="Times New Roman" w:hAnsi="Times New Roman" w:cs="Times New Roman"/>
          <w:sz w:val="24"/>
          <w:szCs w:val="24"/>
        </w:rPr>
        <w:t xml:space="preserve">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w:t>
      </w:r>
      <w:r w:rsidRPr="009F0449">
        <w:rPr>
          <w:rFonts w:ascii="Times New Roman" w:hAnsi="Times New Roman" w:cs="Times New Roman"/>
          <w:sz w:val="24"/>
          <w:szCs w:val="24"/>
        </w:rPr>
        <w:t>картину динамики целостного развития обучающегося, но и отследить наличие или отсутствие изменений по отдельным жизненным компетенциям.</w:t>
      </w:r>
    </w:p>
    <w:p w:rsidR="0043481B" w:rsidRDefault="0043481B" w:rsidP="0043481B">
      <w:pPr>
        <w:pStyle w:val="ConsPlusNormal"/>
        <w:ind w:firstLine="539"/>
        <w:jc w:val="both"/>
        <w:rPr>
          <w:rFonts w:ascii="Times New Roman" w:hAnsi="Times New Roman" w:cs="Times New Roman"/>
          <w:sz w:val="24"/>
          <w:szCs w:val="24"/>
        </w:rPr>
      </w:pPr>
      <w:r w:rsidRPr="009F0449">
        <w:rPr>
          <w:rFonts w:ascii="Times New Roman" w:hAnsi="Times New Roman" w:cs="Times New Roman"/>
          <w:sz w:val="24"/>
          <w:szCs w:val="24"/>
        </w:rPr>
        <w:t>Основной формой работы участников экспертной группы является психологопедагогический консилиум.</w:t>
      </w:r>
    </w:p>
    <w:p w:rsidR="0043481B" w:rsidRPr="009F0449" w:rsidRDefault="0043481B" w:rsidP="0043481B">
      <w:pPr>
        <w:pStyle w:val="ConsPlusNormal"/>
        <w:ind w:firstLine="539"/>
        <w:jc w:val="both"/>
        <w:rPr>
          <w:rFonts w:ascii="Times New Roman" w:hAnsi="Times New Roman" w:cs="Times New Roman"/>
          <w:sz w:val="24"/>
          <w:szCs w:val="24"/>
        </w:rPr>
      </w:pPr>
    </w:p>
    <w:p w:rsidR="0043481B" w:rsidRPr="009F0449" w:rsidRDefault="0043481B" w:rsidP="0043481B">
      <w:pPr>
        <w:pStyle w:val="ConsPlusNormal"/>
        <w:ind w:firstLine="540"/>
        <w:jc w:val="both"/>
        <w:rPr>
          <w:rFonts w:ascii="Times New Roman" w:hAnsi="Times New Roman" w:cs="Times New Roman"/>
          <w:sz w:val="24"/>
          <w:szCs w:val="24"/>
        </w:rPr>
      </w:pPr>
      <w:r w:rsidRPr="00224154">
        <w:rPr>
          <w:rFonts w:ascii="Times New Roman" w:hAnsi="Times New Roman" w:cs="Times New Roman"/>
          <w:b/>
          <w:sz w:val="24"/>
          <w:szCs w:val="24"/>
        </w:rPr>
        <w:t>1.</w:t>
      </w:r>
      <w:r w:rsidRPr="00073D25">
        <w:rPr>
          <w:rFonts w:ascii="Times New Roman" w:hAnsi="Times New Roman" w:cs="Times New Roman"/>
          <w:b/>
          <w:sz w:val="24"/>
          <w:szCs w:val="24"/>
        </w:rPr>
        <w:t>4</w:t>
      </w:r>
      <w:r w:rsidRPr="00224154">
        <w:rPr>
          <w:rFonts w:ascii="Times New Roman" w:hAnsi="Times New Roman" w:cs="Times New Roman"/>
          <w:b/>
          <w:sz w:val="24"/>
          <w:szCs w:val="24"/>
        </w:rPr>
        <w:t>.5.</w:t>
      </w:r>
      <w:r w:rsidRPr="009F0449">
        <w:rPr>
          <w:rFonts w:ascii="Times New Roman" w:hAnsi="Times New Roman" w:cs="Times New Roman"/>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43481B" w:rsidRPr="009F0449" w:rsidRDefault="0043481B" w:rsidP="0043481B">
      <w:pPr>
        <w:pStyle w:val="ConsPlusNormal"/>
        <w:ind w:firstLine="540"/>
        <w:jc w:val="both"/>
        <w:rPr>
          <w:rFonts w:ascii="Times New Roman" w:hAnsi="Times New Roman" w:cs="Times New Roman"/>
          <w:sz w:val="24"/>
          <w:szCs w:val="24"/>
        </w:rPr>
      </w:pPr>
      <w:r w:rsidRPr="00224154">
        <w:rPr>
          <w:rFonts w:ascii="Times New Roman" w:hAnsi="Times New Roman" w:cs="Times New Roman"/>
          <w:b/>
          <w:sz w:val="24"/>
          <w:szCs w:val="24"/>
        </w:rPr>
        <w:t>1.</w:t>
      </w:r>
      <w:r w:rsidRPr="00073D25">
        <w:rPr>
          <w:rFonts w:ascii="Times New Roman" w:hAnsi="Times New Roman" w:cs="Times New Roman"/>
          <w:b/>
          <w:sz w:val="24"/>
          <w:szCs w:val="24"/>
        </w:rPr>
        <w:t>4</w:t>
      </w:r>
      <w:r w:rsidRPr="00224154">
        <w:rPr>
          <w:rFonts w:ascii="Times New Roman" w:hAnsi="Times New Roman" w:cs="Times New Roman"/>
          <w:b/>
          <w:sz w:val="24"/>
          <w:szCs w:val="24"/>
        </w:rPr>
        <w:t>.6.</w:t>
      </w:r>
      <w:r w:rsidRPr="009F0449">
        <w:rPr>
          <w:rFonts w:ascii="Times New Roman" w:hAnsi="Times New Roman" w:cs="Times New Roman"/>
          <w:sz w:val="24"/>
          <w:szCs w:val="24"/>
        </w:rPr>
        <w:t xml:space="preserve"> Индивидуальные результаты каждого обучающегося должны отражаться  Карта индивидуальных достижений обучающегося и результаты всего класса (например, "Журнал итоговых достижений обучающихся класса").</w:t>
      </w:r>
    </w:p>
    <w:p w:rsidR="0043481B" w:rsidRPr="006D3183" w:rsidRDefault="0043481B" w:rsidP="0043481B">
      <w:pPr>
        <w:pStyle w:val="ConsPlusNormal"/>
        <w:ind w:firstLine="539"/>
        <w:jc w:val="both"/>
        <w:rPr>
          <w:rFonts w:ascii="Times New Roman" w:hAnsi="Times New Roman" w:cs="Times New Roman"/>
          <w:sz w:val="24"/>
          <w:szCs w:val="24"/>
        </w:rPr>
      </w:pPr>
      <w:r w:rsidRPr="00224154">
        <w:rPr>
          <w:rFonts w:ascii="Times New Roman" w:hAnsi="Times New Roman" w:cs="Times New Roman"/>
          <w:b/>
          <w:sz w:val="24"/>
          <w:szCs w:val="24"/>
        </w:rPr>
        <w:t>1.</w:t>
      </w:r>
      <w:r w:rsidRPr="00073D25">
        <w:rPr>
          <w:rFonts w:ascii="Times New Roman" w:hAnsi="Times New Roman" w:cs="Times New Roman"/>
          <w:b/>
          <w:sz w:val="24"/>
          <w:szCs w:val="24"/>
        </w:rPr>
        <w:t>4</w:t>
      </w:r>
      <w:r w:rsidRPr="00224154">
        <w:rPr>
          <w:rFonts w:ascii="Times New Roman" w:hAnsi="Times New Roman" w:cs="Times New Roman"/>
          <w:b/>
          <w:sz w:val="24"/>
          <w:szCs w:val="24"/>
        </w:rPr>
        <w:t>.7.</w:t>
      </w:r>
      <w:r w:rsidRPr="006D3183">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43481B" w:rsidRPr="00EC489D" w:rsidRDefault="0043481B" w:rsidP="0043481B">
      <w:pPr>
        <w:pStyle w:val="ConsPlusNormal"/>
        <w:ind w:firstLine="539"/>
        <w:jc w:val="both"/>
        <w:rPr>
          <w:rFonts w:ascii="Times New Roman" w:hAnsi="Times New Roman" w:cs="Times New Roman"/>
          <w:sz w:val="24"/>
          <w:szCs w:val="24"/>
        </w:rPr>
      </w:pPr>
      <w:r w:rsidRPr="006D3183">
        <w:rPr>
          <w:rFonts w:ascii="Times New Roman" w:hAnsi="Times New Roman" w:cs="Times New Roman"/>
          <w:sz w:val="24"/>
          <w:szCs w:val="24"/>
        </w:rPr>
        <w:t xml:space="preserve">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w:t>
      </w:r>
      <w:r w:rsidRPr="00EC489D">
        <w:rPr>
          <w:rFonts w:ascii="Times New Roman" w:hAnsi="Times New Roman" w:cs="Times New Roman"/>
          <w:sz w:val="24"/>
          <w:szCs w:val="24"/>
        </w:rPr>
        <w:t>долей самостоятельности во взаимодействии с учителем и одноклассниками.</w:t>
      </w:r>
    </w:p>
    <w:p w:rsidR="0043481B"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О</w:t>
      </w:r>
      <w:r w:rsidRPr="00044897">
        <w:rPr>
          <w:rFonts w:ascii="Times New Roman" w:hAnsi="Times New Roman" w:cs="Times New Roman"/>
          <w:b/>
          <w:sz w:val="24"/>
          <w:szCs w:val="24"/>
        </w:rPr>
        <w:t>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43481B" w:rsidRPr="00250396"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При </w:t>
      </w:r>
      <w:r w:rsidRPr="00796BBC">
        <w:rPr>
          <w:rFonts w:ascii="Times New Roman" w:hAnsi="Times New Roman" w:cs="Times New Roman"/>
          <w:sz w:val="24"/>
          <w:szCs w:val="24"/>
        </w:rPr>
        <w:t xml:space="preserve">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w:t>
      </w:r>
      <w:r w:rsidRPr="00250396">
        <w:rPr>
          <w:rFonts w:ascii="Times New Roman" w:hAnsi="Times New Roman" w:cs="Times New Roman"/>
          <w:sz w:val="24"/>
          <w:szCs w:val="24"/>
        </w:rPr>
        <w:t>оказывали бы положительное влияние на формирование жизненных компетенций.</w:t>
      </w:r>
    </w:p>
    <w:p w:rsidR="0043481B" w:rsidRPr="00353CCB" w:rsidRDefault="0043481B" w:rsidP="0043481B">
      <w:pPr>
        <w:pStyle w:val="ConsPlusNormal"/>
        <w:ind w:firstLine="540"/>
        <w:jc w:val="both"/>
        <w:rPr>
          <w:rFonts w:ascii="Times New Roman" w:hAnsi="Times New Roman" w:cs="Times New Roman"/>
          <w:sz w:val="24"/>
          <w:szCs w:val="24"/>
        </w:rPr>
      </w:pPr>
      <w:r w:rsidRPr="00353CCB">
        <w:rPr>
          <w:rFonts w:ascii="Times New Roman" w:hAnsi="Times New Roman" w:cs="Times New Roman"/>
          <w:sz w:val="24"/>
          <w:szCs w:val="24"/>
        </w:rPr>
        <w:t xml:space="preserve">Согласно требованиям </w:t>
      </w:r>
      <w:hyperlink r:id="rId11">
        <w:r w:rsidRPr="00353CCB">
          <w:rPr>
            <w:rFonts w:ascii="Times New Roman" w:hAnsi="Times New Roman" w:cs="Times New Roman"/>
            <w:sz w:val="24"/>
            <w:szCs w:val="24"/>
          </w:rPr>
          <w:t>Стандарта</w:t>
        </w:r>
      </w:hyperlink>
      <w:r w:rsidRPr="00353CCB">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rsidR="0043481B" w:rsidRPr="00250396" w:rsidRDefault="0043481B" w:rsidP="0043481B">
      <w:pPr>
        <w:pStyle w:val="ConsPlusNormal"/>
        <w:ind w:firstLine="540"/>
        <w:jc w:val="both"/>
        <w:rPr>
          <w:rFonts w:ascii="Times New Roman" w:hAnsi="Times New Roman" w:cs="Times New Roman"/>
          <w:sz w:val="24"/>
          <w:szCs w:val="24"/>
        </w:rPr>
      </w:pPr>
      <w:r w:rsidRPr="00353CCB">
        <w:rPr>
          <w:rFonts w:ascii="Times New Roman" w:hAnsi="Times New Roman" w:cs="Times New Roman"/>
          <w:sz w:val="24"/>
          <w:szCs w:val="24"/>
        </w:rPr>
        <w:t>первое - предполагает комплексную</w:t>
      </w:r>
      <w:r w:rsidRPr="00250396">
        <w:rPr>
          <w:rFonts w:ascii="Times New Roman" w:hAnsi="Times New Roman" w:cs="Times New Roman"/>
          <w:sz w:val="24"/>
          <w:szCs w:val="24"/>
        </w:rPr>
        <w:t xml:space="preserve"> оценку предметных результатов усвоения обучающимися русского языка, чтения (литературного чтения), математики и основ социальной жизни;</w:t>
      </w:r>
    </w:p>
    <w:p w:rsidR="0043481B" w:rsidRPr="00250396" w:rsidRDefault="0043481B" w:rsidP="0043481B">
      <w:pPr>
        <w:pStyle w:val="ConsPlusNormal"/>
        <w:ind w:firstLine="540"/>
        <w:jc w:val="both"/>
        <w:rPr>
          <w:rFonts w:ascii="Times New Roman" w:hAnsi="Times New Roman" w:cs="Times New Roman"/>
          <w:sz w:val="24"/>
          <w:szCs w:val="24"/>
        </w:rPr>
      </w:pPr>
      <w:r w:rsidRPr="00250396">
        <w:rPr>
          <w:rFonts w:ascii="Times New Roman" w:hAnsi="Times New Roman" w:cs="Times New Roman"/>
          <w:sz w:val="24"/>
          <w:szCs w:val="24"/>
        </w:rPr>
        <w:t>второе - направлено на оценку знаний и умений по выбранному профилю труда.</w:t>
      </w:r>
    </w:p>
    <w:p w:rsidR="0043481B" w:rsidRPr="00250396" w:rsidRDefault="0043481B" w:rsidP="0043481B">
      <w:pPr>
        <w:pStyle w:val="ConsPlusNormal"/>
        <w:ind w:firstLine="540"/>
        <w:jc w:val="both"/>
        <w:rPr>
          <w:rFonts w:ascii="Times New Roman" w:hAnsi="Times New Roman" w:cs="Times New Roman"/>
          <w:sz w:val="24"/>
          <w:szCs w:val="24"/>
        </w:rPr>
      </w:pPr>
      <w:r w:rsidRPr="00250396">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аттестации.Результаты итоговой аттестации оцениваются в форме "зачет" и (или) "незачет".</w:t>
      </w:r>
    </w:p>
    <w:p w:rsidR="0043481B" w:rsidRDefault="0043481B" w:rsidP="0043481B">
      <w:pPr>
        <w:pStyle w:val="ConsPlusTitle"/>
        <w:jc w:val="center"/>
        <w:outlineLvl w:val="1"/>
        <w:rPr>
          <w:rFonts w:ascii="Times New Roman" w:hAnsi="Times New Roman" w:cs="Times New Roman"/>
          <w:sz w:val="24"/>
          <w:szCs w:val="24"/>
        </w:rPr>
      </w:pPr>
    </w:p>
    <w:p w:rsidR="0043481B" w:rsidRDefault="0043481B" w:rsidP="0043481B">
      <w:pPr>
        <w:pStyle w:val="ConsPlusTitle"/>
        <w:outlineLvl w:val="1"/>
        <w:rPr>
          <w:rFonts w:ascii="Times New Roman" w:hAnsi="Times New Roman" w:cs="Times New Roman"/>
          <w:sz w:val="24"/>
          <w:szCs w:val="24"/>
        </w:rPr>
      </w:pPr>
    </w:p>
    <w:p w:rsidR="0043481B" w:rsidRDefault="0043481B" w:rsidP="0043481B">
      <w:pPr>
        <w:pStyle w:val="ConsPlusTitle"/>
        <w:outlineLvl w:val="1"/>
        <w:rPr>
          <w:rFonts w:ascii="Times New Roman" w:hAnsi="Times New Roman" w:cs="Times New Roman"/>
          <w:sz w:val="24"/>
          <w:szCs w:val="24"/>
        </w:rPr>
      </w:pPr>
    </w:p>
    <w:p w:rsidR="0043481B" w:rsidRDefault="0043481B" w:rsidP="0043481B">
      <w:pPr>
        <w:pStyle w:val="ConsPlusTitle"/>
        <w:outlineLvl w:val="1"/>
        <w:rPr>
          <w:rFonts w:ascii="Times New Roman" w:hAnsi="Times New Roman" w:cs="Times New Roman"/>
          <w:sz w:val="24"/>
          <w:szCs w:val="24"/>
        </w:rPr>
      </w:pPr>
      <w:r>
        <w:rPr>
          <w:rFonts w:ascii="Times New Roman" w:hAnsi="Times New Roman" w:cs="Times New Roman"/>
          <w:sz w:val="24"/>
          <w:szCs w:val="24"/>
        </w:rPr>
        <w:t>2</w:t>
      </w:r>
      <w:r w:rsidRPr="00991C8D">
        <w:rPr>
          <w:rFonts w:ascii="Times New Roman" w:hAnsi="Times New Roman" w:cs="Times New Roman"/>
          <w:sz w:val="24"/>
          <w:szCs w:val="24"/>
        </w:rPr>
        <w:t>.</w:t>
      </w:r>
      <w:r>
        <w:rPr>
          <w:rFonts w:ascii="Times New Roman" w:hAnsi="Times New Roman" w:cs="Times New Roman"/>
          <w:sz w:val="24"/>
          <w:szCs w:val="24"/>
          <w:lang w:val="en-US"/>
        </w:rPr>
        <w:t>C</w:t>
      </w:r>
      <w:r>
        <w:rPr>
          <w:rFonts w:ascii="Times New Roman" w:hAnsi="Times New Roman" w:cs="Times New Roman"/>
          <w:sz w:val="24"/>
          <w:szCs w:val="24"/>
        </w:rPr>
        <w:t xml:space="preserve">ОДЕРЖАТЕЛЬНЫЙ РАЗДЕЛ </w:t>
      </w:r>
      <w:r w:rsidRPr="00F26204">
        <w:rPr>
          <w:rFonts w:ascii="Times New Roman" w:hAnsi="Times New Roman" w:cs="Times New Roman"/>
          <w:sz w:val="24"/>
          <w:szCs w:val="24"/>
        </w:rPr>
        <w:t>АООП УО (</w:t>
      </w:r>
      <w:r w:rsidRPr="001E3D52">
        <w:rPr>
          <w:rFonts w:ascii="Times New Roman" w:hAnsi="Times New Roman" w:cs="Times New Roman"/>
          <w:sz w:val="24"/>
          <w:szCs w:val="24"/>
        </w:rPr>
        <w:t>вариант 1)</w:t>
      </w:r>
    </w:p>
    <w:p w:rsidR="0043481B" w:rsidRDefault="0043481B" w:rsidP="0043481B">
      <w:pPr>
        <w:pStyle w:val="ConsPlusTitle"/>
        <w:outlineLvl w:val="1"/>
        <w:rPr>
          <w:rFonts w:ascii="Times New Roman" w:hAnsi="Times New Roman" w:cs="Times New Roman"/>
          <w:sz w:val="24"/>
          <w:szCs w:val="24"/>
        </w:rPr>
      </w:pPr>
    </w:p>
    <w:p w:rsidR="0043481B" w:rsidRPr="001E3D52" w:rsidRDefault="0043481B" w:rsidP="0043481B">
      <w:pPr>
        <w:pStyle w:val="ConsPlusTitle"/>
        <w:outlineLvl w:val="1"/>
        <w:rPr>
          <w:rFonts w:ascii="Times New Roman" w:hAnsi="Times New Roman" w:cs="Times New Roman"/>
          <w:sz w:val="24"/>
          <w:szCs w:val="24"/>
        </w:rPr>
      </w:pPr>
      <w:r>
        <w:rPr>
          <w:rFonts w:ascii="Times New Roman" w:hAnsi="Times New Roman" w:cs="Times New Roman"/>
          <w:sz w:val="24"/>
          <w:szCs w:val="24"/>
        </w:rPr>
        <w:lastRenderedPageBreak/>
        <w:t>2.1. Р</w:t>
      </w:r>
      <w:r w:rsidRPr="001E3D52">
        <w:rPr>
          <w:rFonts w:ascii="Times New Roman" w:hAnsi="Times New Roman" w:cs="Times New Roman"/>
          <w:sz w:val="24"/>
          <w:szCs w:val="24"/>
        </w:rPr>
        <w:t>АБОЧИЕ ПРОГРАММЫ УЧЕБНЫХ ПРЕДМЕТОВ</w:t>
      </w:r>
    </w:p>
    <w:p w:rsidR="0043481B" w:rsidRDefault="0043481B" w:rsidP="0043481B">
      <w:pPr>
        <w:pStyle w:val="ConsPlusTitle"/>
        <w:ind w:firstLine="540"/>
        <w:jc w:val="both"/>
        <w:outlineLvl w:val="2"/>
        <w:rPr>
          <w:rFonts w:ascii="Times New Roman" w:hAnsi="Times New Roman" w:cs="Times New Roman"/>
          <w:sz w:val="24"/>
          <w:szCs w:val="24"/>
        </w:rPr>
      </w:pPr>
    </w:p>
    <w:p w:rsidR="0043481B" w:rsidRPr="00955219"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2.1.1. Рабочая </w:t>
      </w:r>
      <w:r w:rsidRPr="00914887">
        <w:rPr>
          <w:rFonts w:ascii="Times New Roman" w:hAnsi="Times New Roman" w:cs="Times New Roman"/>
          <w:sz w:val="24"/>
          <w:szCs w:val="24"/>
        </w:rPr>
        <w:t>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поставленной цели обеспечивается решением следующих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представлений о языке как важнейшем средстве человеческого общения;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положительных качеств и свойств личности.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"Русский язык". Грамматика, правописание и развитие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Фонетика.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Морфология.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Части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Предлог: общее понятие, значение в речи. Раздельное написание предлогов со словами.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Имя прилагательное: понятие, значение в речи. Определение рода, числа и падежа имени </w:t>
      </w:r>
      <w:r w:rsidRPr="00914887">
        <w:rPr>
          <w:rFonts w:ascii="Times New Roman" w:hAnsi="Times New Roman" w:cs="Times New Roman"/>
          <w:sz w:val="24"/>
          <w:szCs w:val="24"/>
        </w:rPr>
        <w:lastRenderedPageBreak/>
        <w:t>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речи, работа с текстом.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Деловое письмо.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Письмо с элементами творческой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"Русский язык".</w:t>
      </w:r>
    </w:p>
    <w:p w:rsidR="0043481B" w:rsidRPr="00914887" w:rsidRDefault="0043481B" w:rsidP="0043481B">
      <w:pPr>
        <w:pStyle w:val="ConsPlusNormal"/>
        <w:ind w:firstLine="540"/>
        <w:jc w:val="both"/>
        <w:rPr>
          <w:rFonts w:ascii="Times New Roman" w:hAnsi="Times New Roman" w:cs="Times New Roman"/>
          <w:sz w:val="24"/>
          <w:szCs w:val="24"/>
        </w:rPr>
      </w:pPr>
      <w:r w:rsidRPr="005D518E">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отличительных грамматических признаков основных частей слова;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с опорой на образец;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грамматических разрядах слов;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изученных частей речи по вопросу и значению;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однородных членов предложения;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предложений, разных по интонации;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изученных видов деловых бумаг с опорой на представленный образец;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3481B" w:rsidRPr="00914887" w:rsidRDefault="0043481B" w:rsidP="0043481B">
      <w:pPr>
        <w:pStyle w:val="ConsPlusNormal"/>
        <w:ind w:firstLine="540"/>
        <w:jc w:val="both"/>
        <w:rPr>
          <w:rFonts w:ascii="Times New Roman" w:hAnsi="Times New Roman" w:cs="Times New Roman"/>
          <w:sz w:val="24"/>
          <w:szCs w:val="24"/>
        </w:rPr>
      </w:pPr>
      <w:r w:rsidRPr="005D518E">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значимых частей слова и их дифференцировка по существенным признакам;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разбор слова по составу с использованием опорных схем;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орфографическим словарем для уточнения написания слова;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нахождение главных и второстепенных членов предложения с использованием опорных схем;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с однородными членами с опорой на образец;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предложений, разных по интонации с опорой на образец;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темы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всех видов изученных деловых бумаг;</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2.1.2. Р</w:t>
      </w:r>
      <w:r w:rsidRPr="00914887">
        <w:rPr>
          <w:rFonts w:ascii="Times New Roman" w:hAnsi="Times New Roman" w:cs="Times New Roman"/>
          <w:sz w:val="24"/>
          <w:szCs w:val="24"/>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поставленной цели обеспечивается решением следующих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положительных качеств и свойств личности;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"Чтение (литературное чтение)".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Ориентировка в литературоведческих понятиях: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присказка, зачин, диалог, произведение;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герой (персонаж), гласный и второстепенный герой, портрет героя, пейзаж;</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стихотворение, рифма, строка, строфа;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средства выразительности (логическая пауза, темп, ритм);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rsidR="0043481B" w:rsidRPr="00914887" w:rsidRDefault="0043481B" w:rsidP="0043481B">
      <w:pPr>
        <w:pStyle w:val="ConsPlusNormal"/>
        <w:ind w:firstLine="540"/>
        <w:jc w:val="both"/>
        <w:rPr>
          <w:rFonts w:ascii="Times New Roman" w:hAnsi="Times New Roman" w:cs="Times New Roman"/>
          <w:sz w:val="24"/>
          <w:szCs w:val="24"/>
        </w:rPr>
      </w:pPr>
      <w:r w:rsidRPr="00860285">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темы произведения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заголовка к пунктам плана из нескольких предложенных;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последовательности событий в произведении;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главных героев текста;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заучивание наизусть 7 - 9 стихотворений;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3481B" w:rsidRPr="00860285" w:rsidRDefault="0043481B" w:rsidP="0043481B">
      <w:pPr>
        <w:pStyle w:val="ConsPlusNormal"/>
        <w:ind w:firstLine="540"/>
        <w:jc w:val="both"/>
        <w:rPr>
          <w:rFonts w:ascii="Times New Roman" w:hAnsi="Times New Roman" w:cs="Times New Roman"/>
          <w:b/>
          <w:sz w:val="24"/>
          <w:szCs w:val="24"/>
        </w:rPr>
      </w:pPr>
      <w:r w:rsidRPr="00860285">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темы художественного произведения;</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определение основной мысли произведения (с помощью педагогического работника);</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самостоятельное деление на части несложного по структуре и содержанию текста;</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формулировка заголовков пунктов плана (с помощью педагогического работника);</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пересказ текста по коллективно составленному плану;</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3481B" w:rsidRPr="00E44166" w:rsidRDefault="0043481B" w:rsidP="0043481B">
      <w:pPr>
        <w:pStyle w:val="ConsPlusNormal"/>
        <w:ind w:firstLine="540"/>
        <w:jc w:val="both"/>
        <w:rPr>
          <w:rFonts w:ascii="Times New Roman" w:hAnsi="Times New Roman" w:cs="Times New Roman"/>
          <w:sz w:val="24"/>
          <w:szCs w:val="24"/>
        </w:rPr>
      </w:pPr>
      <w:r w:rsidRPr="00E44166">
        <w:rPr>
          <w:rFonts w:ascii="Times New Roman" w:hAnsi="Times New Roman" w:cs="Times New Roman"/>
          <w:sz w:val="24"/>
          <w:szCs w:val="24"/>
        </w:rPr>
        <w:t>знание наизусть 10 - 12 стихотворений и 1 прозаического отрывка.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2.1.3. Р</w:t>
      </w:r>
      <w:r w:rsidRPr="00914887">
        <w:rPr>
          <w:rFonts w:ascii="Times New Roman" w:hAnsi="Times New Roman" w:cs="Times New Roman"/>
          <w:sz w:val="24"/>
          <w:szCs w:val="24"/>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обучения математике в V - IX классах решаются следующие задачи: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положительных качеств и свойств личности.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"Математика".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Преобразования чисел, полученных при измерении стоимости, длины, массы.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Запись чисел, полученных при измерении длины, стоимости, массы, в виде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десятичной дроби и обратное преобразование.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Алгоритмы письменного сложения, вычитания, умножения и деления многозначных чисел.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неизвестного компонента сложения и вычитания.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Смешанное число. Получение, чтение, запись, сравнение смешанных чисел.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дробей с разными числителями и знаменателями.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обыкновенных дробей с одинаковыми знаменателями.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одной или нескольких частей числа.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Десятичная дробь. Чтение, запись десятичных дробей.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десятичных дробей в более крупных (мелких), одинаковых долях.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десятичных дробей.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Сложение и вычитание десятичных дробей (все случаи).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десятичной дроби от числа.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w:t>
      </w:r>
      <w:r w:rsidRPr="00914887">
        <w:rPr>
          <w:rFonts w:ascii="Times New Roman" w:hAnsi="Times New Roman" w:cs="Times New Roman"/>
          <w:sz w:val="24"/>
          <w:szCs w:val="24"/>
        </w:rPr>
        <w:lastRenderedPageBreak/>
        <w:t>Задачи на время (начало, конец, продолжительность события). Задачи на нахождение части целого.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хода решения задачи.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Арифметические задачи, связанные с программой профильного труда.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Периметр. Вычисление периметра треугольника, прямоугольника, квадрата.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Геометрические формы в окружающем мире.</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Математика".</w:t>
      </w:r>
    </w:p>
    <w:p w:rsidR="0043481B" w:rsidRPr="00E44166" w:rsidRDefault="0043481B" w:rsidP="0043481B">
      <w:pPr>
        <w:pStyle w:val="ConsPlusNormal"/>
        <w:ind w:firstLine="540"/>
        <w:jc w:val="both"/>
        <w:rPr>
          <w:rFonts w:ascii="Times New Roman" w:hAnsi="Times New Roman" w:cs="Times New Roman"/>
          <w:b/>
          <w:sz w:val="24"/>
          <w:szCs w:val="24"/>
        </w:rPr>
      </w:pPr>
      <w:r w:rsidRPr="00E44166">
        <w:rPr>
          <w:rFonts w:ascii="Times New Roman" w:hAnsi="Times New Roman" w:cs="Times New Roman"/>
          <w:b/>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таблицы сложения однозначных чисел;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табличных случаев умножения и получаемых из них случаев деления;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обыкновенных и десятичных дробей; их получение, запись, чтение;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решение простых арифметических задач и составных задач в 2 действия;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3481B" w:rsidRPr="00E44166" w:rsidRDefault="0043481B" w:rsidP="0043481B">
      <w:pPr>
        <w:pStyle w:val="ConsPlusNormal"/>
        <w:ind w:firstLine="540"/>
        <w:jc w:val="both"/>
        <w:rPr>
          <w:rFonts w:ascii="Times New Roman" w:hAnsi="Times New Roman" w:cs="Times New Roman"/>
          <w:b/>
          <w:sz w:val="24"/>
          <w:szCs w:val="24"/>
        </w:rPr>
      </w:pPr>
      <w:r w:rsidRPr="00E44166">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таблицы сложения однозначных чисел, в том числе с переходом через десяток;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табличных случаев умножения и получаемых из них случаев деления;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обыкновенных и десятичных дробей, их получение, запись, чтение;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 десятичными дробями;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вычисление площади прямоугольника, объема прямоугольного параллелепипеда (куба);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математических знаний для решения профессиональных трудовых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2.1.4. Р</w:t>
      </w:r>
      <w:r w:rsidRPr="00914887">
        <w:rPr>
          <w:rFonts w:ascii="Times New Roman" w:hAnsi="Times New Roman" w:cs="Times New Roman"/>
          <w:sz w:val="24"/>
          <w:szCs w:val="24"/>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w:t>
      </w:r>
      <w:r w:rsidRPr="00914887">
        <w:rPr>
          <w:rFonts w:ascii="Times New Roman" w:hAnsi="Times New Roman" w:cs="Times New Roman"/>
          <w:sz w:val="24"/>
          <w:szCs w:val="24"/>
        </w:rPr>
        <w:lastRenderedPageBreak/>
        <w:t>умственной отсталостью (интеллектуальными нарушениями) с учетом их индивидуальных возможностей.</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"Информатика".</w:t>
      </w:r>
    </w:p>
    <w:p w:rsidR="0043481B" w:rsidRPr="00914887" w:rsidRDefault="0043481B" w:rsidP="0043481B">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43481B" w:rsidRPr="00914887" w:rsidRDefault="0043481B" w:rsidP="0043481B">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2.1.5.Р</w:t>
      </w:r>
      <w:r w:rsidRPr="00914887">
        <w:rPr>
          <w:rFonts w:ascii="Times New Roman" w:hAnsi="Times New Roman" w:cs="Times New Roman"/>
          <w:sz w:val="24"/>
          <w:szCs w:val="24"/>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Основными задачами реализации курса "Природоведение" являются: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элементарных научных знаний о живой и неживой природе;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тесной взаимосвязи между живой и неживой природой;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специальных и общеучебных умений и навыков;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социально значимых качеств личности.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"Природоведение".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природоведению состоит из шести разделов: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w:t>
      </w:r>
      <w:r w:rsidRPr="00914887">
        <w:rPr>
          <w:rFonts w:ascii="Times New Roman" w:hAnsi="Times New Roman" w:cs="Times New Roman"/>
          <w:sz w:val="24"/>
          <w:szCs w:val="24"/>
        </w:rPr>
        <w:lastRenderedPageBreak/>
        <w:t>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43481B" w:rsidRPr="00ED47BF" w:rsidRDefault="0043481B" w:rsidP="0043481B">
      <w:pPr>
        <w:pStyle w:val="ConsPlusNormal"/>
        <w:ind w:firstLine="540"/>
        <w:jc w:val="both"/>
        <w:rPr>
          <w:rFonts w:ascii="Times New Roman" w:hAnsi="Times New Roman" w:cs="Times New Roman"/>
          <w:sz w:val="24"/>
          <w:szCs w:val="24"/>
        </w:rPr>
      </w:pPr>
      <w:r w:rsidRPr="00ED47BF">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Вселенная. Солнечная система. Солнце. Небесные тела: планеты, звезды.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3). Цикличность изменений в природе. Зависимость изменений в природе от Солнца. </w:t>
      </w:r>
      <w:r w:rsidRPr="00914887">
        <w:rPr>
          <w:rFonts w:ascii="Times New Roman" w:hAnsi="Times New Roman" w:cs="Times New Roman"/>
          <w:sz w:val="24"/>
          <w:szCs w:val="24"/>
        </w:rPr>
        <w:lastRenderedPageBreak/>
        <w:t>Сезонные изменения в природе.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Наш дом - Земля.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Планета Земля. Форма Земли. Оболочки Земли: атмосфера, гидросфера, литосфера, биосфера.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Воздух.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Воздух и его охрана. Значение воздуха для жизни на Земле.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Знакомство с термометрами. Измерение температуры воздуха.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Поверхность суши. Почва.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Равнины, горы, холмы, овраги.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Почва - верхний слой земли. Ее образование.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 почвы: перегной, глина, песок, вода, минеральные соли, воздух.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Эрозия почв. Охрана почв.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Виды полезных ископаемых. Свойства. Значение. Способы добычи.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используемые для получения металлов.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Цветные металлы. Отличие черных металлов от цветных. Применение цветных </w:t>
      </w:r>
      <w:r w:rsidRPr="00914887">
        <w:rPr>
          <w:rFonts w:ascii="Times New Roman" w:hAnsi="Times New Roman" w:cs="Times New Roman"/>
          <w:sz w:val="24"/>
          <w:szCs w:val="24"/>
        </w:rPr>
        <w:lastRenderedPageBreak/>
        <w:t>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Местные полезные ископаемые. Добыча и использование.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Вода.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Экономия питьевой воды.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осадки, воды суши.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Охрана воды.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Есть на Земле страна - Россия.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Растительный мир Земли.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Живая природа. Биосфера: растения, животные,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растительного мира на нашей планете.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Среда обитания растений (растения леса, поля, сада, огорода, луга, водоемов).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Дикорастущие и культурные растения. Деревья, кустарники, травы.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Деревья хвойные (сезонные изменения, внешний вид,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Травы (дикорастущие и культурные) Внешний вид,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Декоративные растения. Внешний вид,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Комнатные растения. Внешний вид. Уход.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Растительный мир разных районов Земли (с холодным, умеренным и жарким климатом.).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 произрастающие в разных климатических условиях нашей страны.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 своей местности: дикорастущие и культурные.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Красная книга России и своей области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Животный мир Земли.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Разнообразие животного мира. Среда обитания животных. Животные суши и водоемов.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Понятие животные: насекомые, рыбы, земноводные, пресмыкающиеся, птицы, млекопитающие.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Насекомые. Жуки, бабочки, стрекозы. Внешний вид. Место в природе. Значение. Охрана.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Птицы. Внешний вид. Среда обитания. Образ жизни. Значение. Охрана. Птицы своего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Как устроен наш организм. Строение. Части тела и внутренние органы.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Как работает (функционирует) наш организм. Взаимодействие органов.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Здоровье человека (режим, закаливание, водные процедуры).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Осанка (гигиена, костно-мышечная система).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Здоровое (рациональное) питание. Режим. Правила питания. Меню на день. Витамины.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Дыхание. Органы дыхания. Вред курения. Правила гигиены.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Обобщающие уроки.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Наш город (поселок, село, деревня).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"Природоведение".</w:t>
      </w:r>
    </w:p>
    <w:p w:rsidR="0043481B" w:rsidRPr="000036D8" w:rsidRDefault="0043481B" w:rsidP="0043481B">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 называние изученных объектов на иллюстрациях, фотографиях;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назначении изученных объектов, их роли в окружающем мире;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несложных заданий под контролем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адекватная оценка своей работы, проявление к ней ценностного отношения, понимание </w:t>
      </w:r>
      <w:r w:rsidRPr="00914887">
        <w:rPr>
          <w:rFonts w:ascii="Times New Roman" w:hAnsi="Times New Roman" w:cs="Times New Roman"/>
          <w:sz w:val="24"/>
          <w:szCs w:val="24"/>
        </w:rPr>
        <w:lastRenderedPageBreak/>
        <w:t>оценки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0036D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выделение существенных признаков групп объектов;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доступных возрасту природоохранительных действий;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деятельности по уходу за комнатными и культурными растениями.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2.1.6. Р</w:t>
      </w:r>
      <w:r w:rsidRPr="00914887">
        <w:rPr>
          <w:rFonts w:ascii="Times New Roman" w:hAnsi="Times New Roman" w:cs="Times New Roman"/>
          <w:sz w:val="24"/>
          <w:szCs w:val="24"/>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"Биология" состоит из трех разделов: "Растения", "Животные", "Человек и его здоровье".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Программа предполагает ведение наблюдений, организацию лабораторных и </w:t>
      </w:r>
      <w:r w:rsidRPr="00914887">
        <w:rPr>
          <w:rFonts w:ascii="Times New Roman" w:hAnsi="Times New Roman" w:cs="Times New Roman"/>
          <w:sz w:val="24"/>
          <w:szCs w:val="24"/>
        </w:rPr>
        <w:lastRenderedPageBreak/>
        <w:t>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изучения биологии: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"Биология".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2) Повторение основных сведений из курса природоведения о неживой и живой природе. </w:t>
      </w:r>
      <w:r w:rsidRPr="00914887">
        <w:rPr>
          <w:rFonts w:ascii="Times New Roman" w:hAnsi="Times New Roman" w:cs="Times New Roman"/>
          <w:sz w:val="24"/>
          <w:szCs w:val="24"/>
        </w:rPr>
        <w:lastRenderedPageBreak/>
        <w:t>Живая природа: растения, животные,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Многообразие растений (размеры, форма, места произрастания).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Общие сведения о цветковых растениях.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Подземные и наземные органы 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Демонстрация опыта образование крахмала в листьях растений на свету.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Растения леса.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Некоторые биологические особенности леса.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Лиственные деревья: береза, дуб, липа, осина или другие местные породы.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Грибы леса. Строение шляпочного гриба: шляпка, пенек, грибница.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Комнатные 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Разнообразие комнатных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Светолюбивые (бегония, герань, хлорофитум).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Влаголюбивые (циперус, аспарагус).</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35) Засухоустойчивые (суккуленты, кактусы).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38) Цветочно-декоративные 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Многолетние растения: флоксы (пионы, георгины).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Растения поля.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Технические культуры: сахарная свекла, лен, хлопчатник, картофель, подсолнечник.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Сорные растения полей и огородов: осот, пырей, лебеда.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Внешний вид. Борьба с сорными растениями.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Овощные растения.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51) Двулетние овощные растения: морковь, свекла, капуста, петрушка.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52) Многолетние овощные растения: лук.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Выращивание: посев, уход, уборка.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Польза овощных растений. Овощи - источник здоровья (витамины).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Использование человеком. Блюда, приготавливаемые из овощей.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Растения сада.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Значение животных и их охрана. Животные, занесенные в Красную книгу.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Беспозвоночные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Общие признаки беспозвоночных (отсутствие позвоночника и внутреннего скелета).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Многообразие беспозвоночных; черви, медузы, раки, пауки, насекомые.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Дождевой червь.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Демонстрация живого объекта или влажного препарата.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Насекомые.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Комнатная муха. Характерные особенности. Вред. Меры борьбы. Правила гигиены.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19) Демонстрация живых насекомых, коллекций насекомых - вредителей сельскохозяйственных растений, показ видеофильмов.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Практическая работа. Зарисовка насекомых в тетрадях.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Экскурсия в природу для наблюдения за насекомыми.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Позвоночные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Общие признаки позвоночных животных. Наличие позвоночника и внутреннего скелета.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Классификация животных: рыбы, земноводные, пресмыкающиеся, птицы, млекопитающие.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Рыбы.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26) Общие признаки рыб. Среда обитания.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27) Речные рыбы (пресноводные): окунь, щука, карп.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Морские рыбы: треска, сельдь или другие, обитающие в данной местности.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Демонстрация живых рыб и наблюдение за ними.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Земноводные.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Общие признаки земноводных.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Черты сходства и различия земноводных и рыб.</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38) Польза земноводных и их охрана.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Демонстрация живой лягушки или влажного препарата.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Практические работы. Зарисовка в тетрадях. Черчение таблицы (сходство и различие).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Пресмыкающиеся.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Ящерица прыткая. Места обитания, образ жизни, особенности 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Практические работы. Зарисовки в тетрадях. Черчение таблицы.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Птицы.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51) Многообразие птиц, среда обитания, образ жизни, питание, приспособление к среде обитания. Птицы перелетные и неперелетные (зимующие, оседлые).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52) Птицы леса: большой пестрый дятел, синица.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Хищные птицы: сова, орел.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Птицы, кормящиеся в воздухе: ласточка, стриж.</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Водоплавающие птицы: утка-кряква, лебедь, пеликан.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Птицы в живом уголке. Попугаи, канарейки, щеглы. Уход за ними.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63) Млекопитающие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66) Дикие млекопитающие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71) Псовые (собачьи): волк, лисица.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72) Медвежьи: медведи (бурый, белый).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73) Кошачьи: снежный барс, рысь, лев, тигр. Сравнительные характеристики.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78) Охрана морских млекопитающих. Морские животные, занесенные в Красную книгу </w:t>
      </w:r>
      <w:r w:rsidRPr="00914887">
        <w:rPr>
          <w:rFonts w:ascii="Times New Roman" w:hAnsi="Times New Roman" w:cs="Times New Roman"/>
          <w:sz w:val="24"/>
          <w:szCs w:val="24"/>
        </w:rPr>
        <w:lastRenderedPageBreak/>
        <w:t>(нерпа, пятнистый тюлень).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80) Демонстрация видеофильмов о жизни млекопитающих животных.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81) Экскурсия в зоопарк, краеведческий музей (дельфинарий, морской аквариум).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82) Практические работы. Зарисовки в тетрадях. Игры (зоологическое лото).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83) Сельскохозяйственные животные.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91) Демонстрация видеофильмов (для городских школ).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92) Экскурсия на ферму: участие в раздаче кормов, уборке помещения (для сельских школ).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93) Домашние питомцы.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25.2.3.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Введение.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Общее знакомство с организмом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Опора и движение.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Скелет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Череп.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12) Практические работы. Определение правильной осанки.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14) Мышцы.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17) Работа мышц: сгибание, разгибание, удерживание. Утомление мышц.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20) Кровообращение.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26) Первая помощь при кровотечении. Донорство - это почетно.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28) Демонстрация примеров первой доврачебной помощи при кровотечении.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29) Дыхание.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30) Значение дыхания для растений, животных,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31) Органы дыхания человека: носовая и ротовая полости, гортань, трахея, бронхи, легкие.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32) Состав вдыхаемого и выдыхаемого воздуха. Газообмен в легких и тканях.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34) Влияние никотина на органы дыхания.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37) Демонстрация опыта. Обнаружение в составе выдыхаемого воздуха углекислого газа.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39) Питание и пищеварение.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40) Особенности питания растений, животных,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46) Доврачебная помощь при нарушениях пищеварения.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49) Выделение.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51) Внешний вид почек, их расположение в организме человека. Значение выделения мочи.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52) Предупреждение почечных заболеваний. Профилактика цистита.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53) Практические работы. Зарисовка почки в разрезе.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55) Размножение и развитие.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56) Особенности мужского и женского организма.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57) Биологическое значение размножения. Размножение растений, животных,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60) Рост и развитие обучающегося.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63) Венерические заболевания. СПИД. Их профилактика.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64) Покровы тела.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65) Кожа и ее роль в жизни человека. Значение кожи для защиты, осязания, выделения пота и жира, терморегуляции.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66) Производные кожи: волосы, ногти.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71) Нервная система.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72) Значение и строение нервной системы (спинной и головной мозг, нервы).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76) Демонстрация модели головного мозга.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77) Органы чувств.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78) Значение органов чувств у животных 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82) Охрана всех органов чувств.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83) Демонстрация муляжей глаза и уха.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"Биология".</w:t>
      </w:r>
    </w:p>
    <w:p w:rsidR="0043481B" w:rsidRPr="000036D8" w:rsidRDefault="0043481B" w:rsidP="0043481B">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объектах и явлениях неживой и живой природы, организма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совместно с учителем практических работ, предусмотренных программой;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особенностей состояния своего организма;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специализации врачей;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3481B" w:rsidRPr="000036D8" w:rsidRDefault="0043481B" w:rsidP="0043481B">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объектах неживой и живой природы, организме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установление взаимосвязи между средой обитания и внешним видом объекта (единство формы и функции);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2.1.7. Р</w:t>
      </w:r>
      <w:r w:rsidRPr="00914887">
        <w:rPr>
          <w:rFonts w:ascii="Times New Roman" w:hAnsi="Times New Roman" w:cs="Times New Roman"/>
          <w:sz w:val="24"/>
          <w:szCs w:val="24"/>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Задачами изучения географии являются: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3481B" w:rsidRPr="000036D8" w:rsidRDefault="0043481B" w:rsidP="0043481B">
      <w:pPr>
        <w:pStyle w:val="ConsPlusNormal"/>
        <w:ind w:firstLine="540"/>
        <w:jc w:val="both"/>
        <w:rPr>
          <w:rFonts w:ascii="Times New Roman" w:hAnsi="Times New Roman" w:cs="Times New Roman"/>
          <w:b/>
          <w:sz w:val="24"/>
          <w:szCs w:val="24"/>
        </w:rPr>
      </w:pPr>
      <w:r w:rsidRPr="000036D8">
        <w:rPr>
          <w:rFonts w:ascii="Times New Roman" w:hAnsi="Times New Roman" w:cs="Times New Roman"/>
          <w:b/>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соответствии с </w:t>
      </w:r>
      <w:r w:rsidRPr="00AB3D48">
        <w:rPr>
          <w:rFonts w:ascii="Times New Roman" w:hAnsi="Times New Roman" w:cs="Times New Roman"/>
          <w:sz w:val="24"/>
          <w:szCs w:val="24"/>
        </w:rPr>
        <w:t xml:space="preserve">требованиями </w:t>
      </w:r>
      <w:hyperlink r:id="rId12">
        <w:r w:rsidRPr="00AB3D48">
          <w:rPr>
            <w:rFonts w:ascii="Times New Roman" w:hAnsi="Times New Roman" w:cs="Times New Roman"/>
            <w:sz w:val="24"/>
            <w:szCs w:val="24"/>
          </w:rPr>
          <w:t>Стандарта</w:t>
        </w:r>
      </w:hyperlink>
      <w:r w:rsidRPr="00AB3D48">
        <w:rPr>
          <w:rFonts w:ascii="Times New Roman" w:hAnsi="Times New Roman" w:cs="Times New Roman"/>
          <w:sz w:val="24"/>
          <w:szCs w:val="24"/>
        </w:rPr>
        <w:t xml:space="preserve"> предметом оценки освоения обучающимися АООП должно быть достижение обучающимися</w:t>
      </w:r>
      <w:r w:rsidRPr="00914887">
        <w:rPr>
          <w:rFonts w:ascii="Times New Roman" w:hAnsi="Times New Roman" w:cs="Times New Roman"/>
          <w:sz w:val="24"/>
          <w:szCs w:val="24"/>
        </w:rPr>
        <w:t xml:space="preserve">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3481B" w:rsidRPr="00AB3D48" w:rsidRDefault="0043481B" w:rsidP="0043481B">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Начальный курс физической географии.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Формы поверхности России. Горы России. Реки и озера России.</w:t>
      </w:r>
    </w:p>
    <w:p w:rsidR="0043481B" w:rsidRPr="00AB3D48" w:rsidRDefault="0043481B" w:rsidP="0043481B">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География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Отрасли промышленности. Уровни развития европейской и азиатской частей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43481B" w:rsidRPr="00AB3D48" w:rsidRDefault="0043481B" w:rsidP="0043481B">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География материков и океанов.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43481B" w:rsidRPr="00AB3D48" w:rsidRDefault="0043481B" w:rsidP="0043481B">
      <w:pPr>
        <w:pStyle w:val="ConsPlusNormal"/>
        <w:ind w:firstLine="540"/>
        <w:jc w:val="both"/>
        <w:rPr>
          <w:rFonts w:ascii="Times New Roman" w:hAnsi="Times New Roman" w:cs="Times New Roman"/>
          <w:b/>
          <w:sz w:val="24"/>
          <w:szCs w:val="24"/>
        </w:rPr>
      </w:pPr>
      <w:r w:rsidRPr="00AB3D48">
        <w:rPr>
          <w:rFonts w:ascii="Times New Roman" w:hAnsi="Times New Roman" w:cs="Times New Roman"/>
          <w:b/>
          <w:sz w:val="24"/>
          <w:szCs w:val="24"/>
        </w:rPr>
        <w:t>Государства Евразии.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"География".</w:t>
      </w:r>
    </w:p>
    <w:p w:rsidR="0043481B" w:rsidRPr="00914887" w:rsidRDefault="0043481B" w:rsidP="0043481B">
      <w:pPr>
        <w:pStyle w:val="ConsPlusNormal"/>
        <w:ind w:firstLine="540"/>
        <w:jc w:val="both"/>
        <w:rPr>
          <w:rFonts w:ascii="Times New Roman" w:hAnsi="Times New Roman" w:cs="Times New Roman"/>
          <w:sz w:val="24"/>
          <w:szCs w:val="24"/>
        </w:rPr>
      </w:pPr>
      <w:r w:rsidRPr="00AB3D48">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географических объектов, фактов, явлений, событий по заданным критериям;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3481B" w:rsidRPr="00914887" w:rsidRDefault="0043481B" w:rsidP="0043481B">
      <w:pPr>
        <w:pStyle w:val="ConsPlusNormal"/>
        <w:ind w:firstLine="540"/>
        <w:jc w:val="both"/>
        <w:rPr>
          <w:rFonts w:ascii="Times New Roman" w:hAnsi="Times New Roman" w:cs="Times New Roman"/>
          <w:sz w:val="24"/>
          <w:szCs w:val="24"/>
        </w:rPr>
      </w:pPr>
      <w:r w:rsidRPr="00AB3D48">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в различных источниках и анализ географической информации;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224154" w:rsidRDefault="0043481B" w:rsidP="0043481B">
      <w:pPr>
        <w:pStyle w:val="ConsPlusTitle"/>
        <w:ind w:firstLine="540"/>
        <w:jc w:val="both"/>
        <w:outlineLvl w:val="2"/>
        <w:rPr>
          <w:rFonts w:ascii="Times New Roman" w:hAnsi="Times New Roman" w:cs="Times New Roman"/>
          <w:sz w:val="24"/>
          <w:szCs w:val="24"/>
        </w:rPr>
      </w:pPr>
      <w:r w:rsidRPr="00224154">
        <w:rPr>
          <w:rFonts w:ascii="Times New Roman" w:hAnsi="Times New Roman" w:cs="Times New Roman"/>
          <w:sz w:val="24"/>
          <w:szCs w:val="24"/>
        </w:rPr>
        <w:t>2.</w:t>
      </w:r>
      <w:r>
        <w:rPr>
          <w:rFonts w:ascii="Times New Roman" w:hAnsi="Times New Roman" w:cs="Times New Roman"/>
          <w:sz w:val="24"/>
          <w:szCs w:val="24"/>
        </w:rPr>
        <w:t>1.8</w:t>
      </w:r>
      <w:r w:rsidRPr="00224154">
        <w:rPr>
          <w:rFonts w:ascii="Times New Roman" w:hAnsi="Times New Roman" w:cs="Times New Roman"/>
          <w:sz w:val="24"/>
          <w:szCs w:val="24"/>
        </w:rPr>
        <w:t>.</w:t>
      </w:r>
      <w:r>
        <w:rPr>
          <w:rFonts w:ascii="Times New Roman" w:hAnsi="Times New Roman" w:cs="Times New Roman"/>
          <w:sz w:val="24"/>
          <w:szCs w:val="24"/>
        </w:rPr>
        <w:t xml:space="preserve"> Р</w:t>
      </w:r>
      <w:r w:rsidRPr="00224154">
        <w:rPr>
          <w:rFonts w:ascii="Times New Roman" w:hAnsi="Times New Roman" w:cs="Times New Roman"/>
          <w:sz w:val="24"/>
          <w:szCs w:val="24"/>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которые призван решать этот учебный предмет, состоят в следующем: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практическое ознакомление с деятельностью различных учреждений социальной </w:t>
      </w:r>
      <w:r w:rsidRPr="00914887">
        <w:rPr>
          <w:rFonts w:ascii="Times New Roman" w:hAnsi="Times New Roman" w:cs="Times New Roman"/>
          <w:sz w:val="24"/>
          <w:szCs w:val="24"/>
        </w:rPr>
        <w:lastRenderedPageBreak/>
        <w:t>направленности; формирование умений пользоваться услугами учреждений и предприятий социальной направленности;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навыков здорового образа жизни; положительных качеств и свойств личности.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Содержание учебного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Охрана здоровья. Виды медицинской помощи: доврачебная и врачебная.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больным на дому: переодевание, умывание, кормление больного.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Кухонная мебель: названия, назначение.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w:t>
      </w:r>
      <w:r w:rsidRPr="00914887">
        <w:rPr>
          <w:rFonts w:ascii="Times New Roman" w:hAnsi="Times New Roman" w:cs="Times New Roman"/>
          <w:sz w:val="24"/>
          <w:szCs w:val="24"/>
        </w:rPr>
        <w:lastRenderedPageBreak/>
        <w:t>ядохимикатами.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Городские службы по борьбе с грызунами и насекомыми.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и обувь.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Значение опрятного вида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w:t>
      </w:r>
      <w:r w:rsidRPr="00914887">
        <w:rPr>
          <w:rFonts w:ascii="Times New Roman" w:hAnsi="Times New Roman" w:cs="Times New Roman"/>
          <w:sz w:val="24"/>
          <w:szCs w:val="24"/>
        </w:rPr>
        <w:lastRenderedPageBreak/>
        <w:t>и сложных бутербродов и канапе.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Прием пищи. Первые, вторые и третьи блюда: виды,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Транспорт. Городской транспорт. Виды городского транспорта. Оплата проезда на всех </w:t>
      </w:r>
      <w:r w:rsidRPr="00914887">
        <w:rPr>
          <w:rFonts w:ascii="Times New Roman" w:hAnsi="Times New Roman" w:cs="Times New Roman"/>
          <w:sz w:val="24"/>
          <w:szCs w:val="24"/>
        </w:rPr>
        <w:lastRenderedPageBreak/>
        <w:t>видах городского транспорта. Правила поведения в городском транспорте.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Водный транспорт. Значение водного транспорта. Пристань. Порт.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Авиационный транспорт. Аэропорты, аэровокзалы.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Средства связи. Основные средства связи: почта, телефон, телевидение, радио, компьютер. Назначение, особенности использования.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Посылки. Виды упаковок. Правила и стоимость отправления.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Денежные переводы. Виды денежных переводов. Стоимость отправления.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w:t>
      </w:r>
      <w:r w:rsidRPr="00914887">
        <w:rPr>
          <w:rFonts w:ascii="Times New Roman" w:hAnsi="Times New Roman" w:cs="Times New Roman"/>
          <w:sz w:val="24"/>
          <w:szCs w:val="24"/>
        </w:rPr>
        <w:lastRenderedPageBreak/>
        <w:t>Бюджет отдыха. Подготовка к летнему отдыху: выбор места отдыха, определение маршрута, сбор необходимых вещей.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Планируемые предметные результаты освоения учебного предмета "Основы социальной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приготовление несложных видов блюд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личной гигиены и их выполнение под руководством взрослого;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торговых организаций, их видов и назначения;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совершение покупок различных товаров под руководством взрослого;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первоначальные представления о статьях семейного бюджета;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различных видах средств связи;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организаций социальной направленности и их назначения;</w:t>
      </w:r>
    </w:p>
    <w:p w:rsidR="0043481B" w:rsidRPr="00914887"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Достаточный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способов хранения и переработки продуктов 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ежедневного меню из предложенных продуктов 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приготовление несложных знакомых блюд;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самостоятельное совершение покупок товаров ежедневного назначения;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правил личной гигиены по уходу за полостью рта, волосами, кожей рук;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навыки обращения в различные медицинские учреждения (под руководством взрослого);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2.1.9. Р</w:t>
      </w:r>
      <w:r w:rsidRPr="00914887">
        <w:rPr>
          <w:rFonts w:ascii="Times New Roman" w:hAnsi="Times New Roman" w:cs="Times New Roman"/>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исторических понятий: "век", "эпоха", "община" и некоторых других;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работать с "лентой времени";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интереса к изучению истории.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Содержание учебного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себе и окружающем мире.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Пословицы и поговорки о доме, семье, соседях.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Большая и малая родина.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Другие страны мира (обзорно, с примерами). Планета, на которой мы живем.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времени в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Начальные представления об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Науки, помогающие добывать исторические сведения: археология, этнография, </w:t>
      </w:r>
      <w:r w:rsidRPr="00914887">
        <w:rPr>
          <w:rFonts w:ascii="Times New Roman" w:hAnsi="Times New Roman" w:cs="Times New Roman"/>
          <w:sz w:val="24"/>
          <w:szCs w:val="24"/>
        </w:rPr>
        <w:lastRenderedPageBreak/>
        <w:t>геральдика, нумизматика (элементарные представления на конкретных примерах).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Историческое пространство. Историческая карта.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Древнего мира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Стадный образ жизни древних людей. Занятия. Древние орудия труда. Каменный 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Возникновение имущественного и социального неравенства, выделение знати.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вещей и дел человека (от древности до наших дней):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Огонь в военном деле. Изобретение пороха. Последствия этого изобретения в истории войн.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использования человеком воды.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в природе. Значение воды в жизни человека. Охрана водных угодий.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освоением энергии и водных ресурсов.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жилища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w:t>
      </w:r>
      <w:r w:rsidRPr="00914887">
        <w:rPr>
          <w:rFonts w:ascii="Times New Roman" w:hAnsi="Times New Roman" w:cs="Times New Roman"/>
          <w:sz w:val="24"/>
          <w:szCs w:val="24"/>
        </w:rPr>
        <w:lastRenderedPageBreak/>
        <w:t>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мебели.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Назначение и виды мебели, материалы для ее изготовления.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питания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хлеба и хлебопечения.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Способы хранения и накопления продуктов 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История появления посуды.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Посуда из других материалов. Изготовление посуды как искусство.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изготовлением посуды.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одежды и обуви.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Профессии людей, связанные с изготовлением одежды и обуви.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человеческого общества.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Зарождение науки, важнейшие человеческие изобретения.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Виды и направления искусства.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Войны. Причины возникновения войн. Исторические уроки войн.</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Рекомендуемые виды практических заданий: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заполнение анкет;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рисование по темам: "Моя семья", "Мой дом", "Моя улица";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устных рассказов о себе, членах семьи, родственниках, друзьях;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генеалогического древа (рисунок);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рисование Государственного флага, прослушивание Государственного гимна;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изображение схем сменяемости времен года;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чтение и пересказ адаптированных текстов по изучаемым темам;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экскурсии в краеведческий и исторический музеи;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историческими памятниками, архитектурными сооружениями;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просмотр фильмов о культурных памятниках;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Планируемые предметные результаты освоения учебного предмета "Мир истории"</w:t>
      </w:r>
    </w:p>
    <w:p w:rsidR="0043481B" w:rsidRPr="00E92BE0" w:rsidRDefault="0043481B" w:rsidP="0043481B">
      <w:pPr>
        <w:pStyle w:val="ConsPlusNormal"/>
        <w:ind w:firstLine="540"/>
        <w:jc w:val="both"/>
        <w:rPr>
          <w:rFonts w:ascii="Times New Roman" w:hAnsi="Times New Roman" w:cs="Times New Roman"/>
          <w:i/>
          <w:sz w:val="24"/>
          <w:szCs w:val="24"/>
        </w:rPr>
      </w:pPr>
      <w:r w:rsidRPr="00E92BE0">
        <w:rPr>
          <w:rFonts w:ascii="Times New Roman" w:hAnsi="Times New Roman" w:cs="Times New Roman"/>
          <w:i/>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доступных исторических фактов;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некоторых усвоенных понятий в активной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адекватное реагирование на оценку учебных действий.</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знание изученных понятий и наличие представлений по всем разделам программы;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усвоенных исторических понятий в самостоятельных высказываниях;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беседах по основным темам программы;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высказывание собственных суждений и личностное отношение к изученным фактам;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элементами самоконтроля при выполнении заданий;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элементами оценки и самооценки;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проявление интереса к изучению истории.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2.1.10. Р</w:t>
      </w:r>
      <w:r w:rsidRPr="00914887">
        <w:rPr>
          <w:rFonts w:ascii="Times New Roman" w:hAnsi="Times New Roman" w:cs="Times New Roman"/>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цели изучения данного предмета "История Отечества":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задачи изучения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обучающихся в духе патриотизма, уважения к своему Отечеству;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гражданственности и толерантности;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психических процессов.</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Содержание учебного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Введение в историю.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Что такое история. Что изучает история Отечества. Вещественные, устные и письменные </w:t>
      </w:r>
      <w:r w:rsidRPr="00914887">
        <w:rPr>
          <w:rFonts w:ascii="Times New Roman" w:hAnsi="Times New Roman" w:cs="Times New Roman"/>
          <w:sz w:val="24"/>
          <w:szCs w:val="24"/>
        </w:rPr>
        <w:lastRenderedPageBreak/>
        <w:t>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История нашей страны древнейшего периода.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Русь в IX - I половине XII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Древнерусская культура.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Распад Руси. Борьба с иноземными завоевателями (XII - XIII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Начало объединения русских земель (XIV - XV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XVI - XVII веках.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Правление первых Романовых. Конец Смутного времени. Открытие новых земель. </w:t>
      </w:r>
      <w:r w:rsidRPr="00914887">
        <w:rPr>
          <w:rFonts w:ascii="Times New Roman" w:hAnsi="Times New Roman" w:cs="Times New Roman"/>
          <w:sz w:val="24"/>
          <w:szCs w:val="24"/>
        </w:rPr>
        <w:lastRenderedPageBreak/>
        <w:t>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XVIII веке.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Павла I.</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первой половине XIX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во второй половине XIX - начале XX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Начало правления Николая II. Промышленное развитие страны. Положение основных </w:t>
      </w:r>
      <w:r w:rsidRPr="00914887">
        <w:rPr>
          <w:rFonts w:ascii="Times New Roman" w:hAnsi="Times New Roman" w:cs="Times New Roman"/>
          <w:sz w:val="24"/>
          <w:szCs w:val="24"/>
        </w:rPr>
        <w:lastRenderedPageBreak/>
        <w:t>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в 1917 - 1921 годах.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w:t>
      </w:r>
      <w:r w:rsidRPr="00C31444">
        <w:rPr>
          <w:rFonts w:ascii="Times New Roman" w:hAnsi="Times New Roman" w:cs="Times New Roman"/>
          <w:sz w:val="24"/>
          <w:szCs w:val="24"/>
        </w:rPr>
        <w:t xml:space="preserve">Российской Советской Федеративной Социалистической Республики (РСФСР). Принятие первой Советской </w:t>
      </w:r>
      <w:hyperlink r:id="rId13">
        <w:r w:rsidRPr="00C31444">
          <w:rPr>
            <w:rFonts w:ascii="Times New Roman" w:hAnsi="Times New Roman" w:cs="Times New Roman"/>
            <w:sz w:val="24"/>
            <w:szCs w:val="24"/>
          </w:rPr>
          <w:t>Конституции</w:t>
        </w:r>
      </w:hyperlink>
      <w:r w:rsidRPr="00C31444">
        <w:rPr>
          <w:rFonts w:ascii="Times New Roman" w:hAnsi="Times New Roman" w:cs="Times New Roman"/>
          <w:sz w:val="24"/>
          <w:szCs w:val="24"/>
        </w:rPr>
        <w:t xml:space="preserve"> - Основного</w:t>
      </w:r>
      <w:r w:rsidRPr="00914887">
        <w:rPr>
          <w:rFonts w:ascii="Times New Roman" w:hAnsi="Times New Roman" w:cs="Times New Roman"/>
          <w:sz w:val="24"/>
          <w:szCs w:val="24"/>
        </w:rPr>
        <w:t xml:space="preserve"> Закона РСФСР. Судьба семьи Николая II.</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3481B" w:rsidRPr="00E92BE0"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СССР в 20-е - 30-е </w:t>
      </w:r>
      <w:r w:rsidRPr="00E92BE0">
        <w:rPr>
          <w:rFonts w:ascii="Times New Roman" w:hAnsi="Times New Roman" w:cs="Times New Roman"/>
          <w:sz w:val="24"/>
          <w:szCs w:val="24"/>
        </w:rPr>
        <w:t>годы XX века.</w:t>
      </w:r>
    </w:p>
    <w:p w:rsidR="0043481B" w:rsidRPr="00E92BE0"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 xml:space="preserve">Образование СССР. Первая </w:t>
      </w:r>
      <w:hyperlink r:id="rId14">
        <w:r w:rsidRPr="00E92BE0">
          <w:rPr>
            <w:rFonts w:ascii="Times New Roman" w:hAnsi="Times New Roman" w:cs="Times New Roman"/>
            <w:sz w:val="24"/>
            <w:szCs w:val="24"/>
          </w:rPr>
          <w:t>Конституция</w:t>
        </w:r>
      </w:hyperlink>
      <w:r w:rsidRPr="00E92BE0">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43481B" w:rsidRPr="00E92BE0"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43481B" w:rsidRPr="00E92BE0"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3481B" w:rsidRPr="00E92BE0"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 xml:space="preserve">Новая </w:t>
      </w:r>
      <w:hyperlink r:id="rId15">
        <w:r w:rsidRPr="00E92BE0">
          <w:rPr>
            <w:rFonts w:ascii="Times New Roman" w:hAnsi="Times New Roman" w:cs="Times New Roman"/>
            <w:sz w:val="24"/>
            <w:szCs w:val="24"/>
          </w:rPr>
          <w:t>Конституция</w:t>
        </w:r>
      </w:hyperlink>
      <w:r w:rsidRPr="00E92BE0">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43481B" w:rsidRPr="00914887"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sz w:val="24"/>
          <w:szCs w:val="24"/>
        </w:rPr>
        <w:t>Культура и духовная жизнь в стране в 1920-е -</w:t>
      </w:r>
      <w:r w:rsidRPr="00914887">
        <w:rPr>
          <w:rFonts w:ascii="Times New Roman" w:hAnsi="Times New Roman" w:cs="Times New Roman"/>
          <w:sz w:val="24"/>
          <w:szCs w:val="24"/>
        </w:rPr>
        <w:t xml:space="preserve">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СССР во Второй мировой и Великой Отечественной войне 1941 - 1945 годов.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 xml:space="preserve">СССР накануне Второй мировой войны. Мероприятия по укреплению обороноспособности страны. Первое </w:t>
      </w:r>
      <w:r w:rsidRPr="00E92BE0">
        <w:rPr>
          <w:rFonts w:ascii="Times New Roman" w:hAnsi="Times New Roman" w:cs="Times New Roman"/>
          <w:sz w:val="24"/>
          <w:szCs w:val="24"/>
        </w:rPr>
        <w:t xml:space="preserve">военное столкновение между японскими и советскими войсками в 1938 г. Советско-германский </w:t>
      </w:r>
      <w:hyperlink r:id="rId16">
        <w:r w:rsidRPr="00E92BE0">
          <w:rPr>
            <w:rFonts w:ascii="Times New Roman" w:hAnsi="Times New Roman" w:cs="Times New Roman"/>
            <w:sz w:val="24"/>
            <w:szCs w:val="24"/>
          </w:rPr>
          <w:t>договор</w:t>
        </w:r>
      </w:hyperlink>
      <w:r w:rsidRPr="00E92BE0">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Советский Союз в 1945 - 1991 годах.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Экономическая и социальная политика Л.И. Брежнева. Экономический спад</w:t>
      </w:r>
      <w:r w:rsidRPr="004237EF">
        <w:rPr>
          <w:rFonts w:ascii="Times New Roman" w:hAnsi="Times New Roman" w:cs="Times New Roman"/>
          <w:sz w:val="24"/>
          <w:szCs w:val="24"/>
        </w:rPr>
        <w:t xml:space="preserve">. </w:t>
      </w:r>
      <w:hyperlink r:id="rId17">
        <w:r w:rsidRPr="004237EF">
          <w:rPr>
            <w:rFonts w:ascii="Times New Roman" w:hAnsi="Times New Roman" w:cs="Times New Roman"/>
            <w:sz w:val="24"/>
            <w:szCs w:val="24"/>
          </w:rPr>
          <w:t>Конституция</w:t>
        </w:r>
      </w:hyperlink>
      <w:r w:rsidRPr="00914887">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Смерть Л.И. Брежнева. Приход к власти М.С. Горбачева. Реформы Горбачева в </w:t>
      </w:r>
      <w:r w:rsidRPr="00914887">
        <w:rPr>
          <w:rFonts w:ascii="Times New Roman" w:hAnsi="Times New Roman" w:cs="Times New Roman"/>
          <w:sz w:val="24"/>
          <w:szCs w:val="24"/>
        </w:rPr>
        <w:lastRenderedPageBreak/>
        <w:t>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Россия (Российская Федерация) в 1991 - 2015 годах.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Вступление России в новый этап истории. </w:t>
      </w:r>
      <w:r w:rsidRPr="00E92BE0">
        <w:rPr>
          <w:rFonts w:ascii="Times New Roman" w:hAnsi="Times New Roman" w:cs="Times New Roman"/>
          <w:sz w:val="24"/>
          <w:szCs w:val="24"/>
        </w:rPr>
        <w:t xml:space="preserve">Формирование суверенной российской государственности. Политический кризис осени 1993 г. Принятие </w:t>
      </w:r>
      <w:hyperlink r:id="rId18">
        <w:r w:rsidRPr="00E92BE0">
          <w:rPr>
            <w:rFonts w:ascii="Times New Roman" w:hAnsi="Times New Roman" w:cs="Times New Roman"/>
            <w:sz w:val="24"/>
            <w:szCs w:val="24"/>
          </w:rPr>
          <w:t>Конституции</w:t>
        </w:r>
      </w:hyperlink>
      <w:r w:rsidRPr="00E92BE0">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w:t>
      </w:r>
      <w:r w:rsidRPr="00914887">
        <w:rPr>
          <w:rFonts w:ascii="Times New Roman" w:hAnsi="Times New Roman" w:cs="Times New Roman"/>
          <w:sz w:val="24"/>
          <w:szCs w:val="24"/>
        </w:rPr>
        <w:t xml:space="preserve">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Планируемые предметные результаты освоения учебного предмета "История Отечества".</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дат важнейших событий отечественной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некоторых основных фактов исторических событий, явлений, процессов;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значения основных терминов-понятий;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нахождение и показ на исторической карте основных изучаемых объектов и событий;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знание некоторых основных исторических фактов, событий, явлений, процессов; их </w:t>
      </w:r>
      <w:r w:rsidRPr="00914887">
        <w:rPr>
          <w:rFonts w:ascii="Times New Roman" w:hAnsi="Times New Roman" w:cs="Times New Roman"/>
          <w:sz w:val="24"/>
          <w:szCs w:val="24"/>
        </w:rPr>
        <w:lastRenderedPageBreak/>
        <w:t>причины, участников, результаты и значение; составление рассказов об исторических событиях, формулировка выводов об их значении;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мест совершения основных исторических событий;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основных терминов понятий и их определений;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сравнение, анализ, обобщение исторических фактов;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поиск информации в одном или нескольких источниках;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2.1.11. Р</w:t>
      </w:r>
      <w:r w:rsidRPr="00914887">
        <w:rPr>
          <w:rFonts w:ascii="Times New Roman" w:hAnsi="Times New Roman" w:cs="Times New Roman"/>
          <w:sz w:val="24"/>
          <w:szCs w:val="24"/>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Задачи, реализуемые в ходе уроков физической культуры: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интереса к физической культуре и спорту;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 xml:space="preserve"> Содержание учебного предмета.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w:t>
      </w:r>
      <w:r w:rsidRPr="00914887">
        <w:rPr>
          <w:rFonts w:ascii="Times New Roman" w:hAnsi="Times New Roman" w:cs="Times New Roman"/>
          <w:sz w:val="24"/>
          <w:szCs w:val="24"/>
        </w:rPr>
        <w:lastRenderedPageBreak/>
        <w:t>области физической культуры, которые имеют самостоятельное значение.</w:t>
      </w:r>
    </w:p>
    <w:p w:rsidR="0043481B" w:rsidRPr="00914887" w:rsidRDefault="0043481B" w:rsidP="0043481B">
      <w:pPr>
        <w:pStyle w:val="ConsPlusNormal"/>
        <w:ind w:firstLine="540"/>
        <w:jc w:val="both"/>
        <w:rPr>
          <w:rFonts w:ascii="Times New Roman" w:hAnsi="Times New Roman" w:cs="Times New Roman"/>
          <w:sz w:val="24"/>
          <w:szCs w:val="24"/>
        </w:rPr>
      </w:pPr>
      <w:r w:rsidRPr="00FE66B3">
        <w:rPr>
          <w:rFonts w:ascii="Times New Roman" w:hAnsi="Times New Roman" w:cs="Times New Roman"/>
          <w:b/>
          <w:sz w:val="24"/>
          <w:szCs w:val="24"/>
        </w:rPr>
        <w:t>В разделе "Гимнастика</w:t>
      </w:r>
      <w:r w:rsidRPr="00914887">
        <w:rPr>
          <w:rFonts w:ascii="Times New Roman" w:hAnsi="Times New Roman" w:cs="Times New Roman"/>
          <w:sz w:val="24"/>
          <w:szCs w:val="24"/>
        </w:rPr>
        <w:t>"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3481B" w:rsidRPr="00914887" w:rsidRDefault="0043481B" w:rsidP="0043481B">
      <w:pPr>
        <w:pStyle w:val="ConsPlusNormal"/>
        <w:ind w:firstLine="540"/>
        <w:jc w:val="both"/>
        <w:rPr>
          <w:rFonts w:ascii="Times New Roman" w:hAnsi="Times New Roman" w:cs="Times New Roman"/>
          <w:sz w:val="24"/>
          <w:szCs w:val="24"/>
        </w:rPr>
      </w:pPr>
      <w:r w:rsidRPr="00FE66B3">
        <w:rPr>
          <w:rFonts w:ascii="Times New Roman" w:hAnsi="Times New Roman" w:cs="Times New Roman"/>
          <w:b/>
          <w:sz w:val="24"/>
          <w:szCs w:val="24"/>
        </w:rPr>
        <w:t>В раздел "Легкая атлетика</w:t>
      </w:r>
      <w:r w:rsidRPr="00914887">
        <w:rPr>
          <w:rFonts w:ascii="Times New Roman" w:hAnsi="Times New Roman" w:cs="Times New Roman"/>
          <w:sz w:val="24"/>
          <w:szCs w:val="24"/>
        </w:rPr>
        <w:t>" включены традиционные виды: ходьба, бег, прыжки, метание, которые способствуют развитию физических качеств обучающихся (силы, ловкости, быстроты).</w:t>
      </w:r>
    </w:p>
    <w:p w:rsidR="0043481B" w:rsidRPr="00914887" w:rsidRDefault="0043481B" w:rsidP="0043481B">
      <w:pPr>
        <w:pStyle w:val="ConsPlusNormal"/>
        <w:ind w:firstLine="540"/>
        <w:jc w:val="both"/>
        <w:rPr>
          <w:rFonts w:ascii="Times New Roman" w:hAnsi="Times New Roman" w:cs="Times New Roman"/>
          <w:sz w:val="24"/>
          <w:szCs w:val="24"/>
        </w:rPr>
      </w:pPr>
      <w:r w:rsidRPr="00FE66B3">
        <w:rPr>
          <w:rFonts w:ascii="Times New Roman" w:hAnsi="Times New Roman" w:cs="Times New Roman"/>
          <w:b/>
          <w:sz w:val="24"/>
          <w:szCs w:val="24"/>
        </w:rPr>
        <w:t>Освоение раздела "Лыжная и конькобежная подготовка</w:t>
      </w:r>
      <w:r w:rsidRPr="00914887">
        <w:rPr>
          <w:rFonts w:ascii="Times New Roman" w:hAnsi="Times New Roman" w:cs="Times New Roman"/>
          <w:sz w:val="24"/>
          <w:szCs w:val="24"/>
        </w:rPr>
        <w:t xml:space="preserve">" направлена на дальнейшее совершенствование навыков владения лыжами и коньками, которые способствуют коррекции </w:t>
      </w:r>
      <w:r>
        <w:rPr>
          <w:rFonts w:ascii="Times New Roman" w:hAnsi="Times New Roman" w:cs="Times New Roman"/>
          <w:sz w:val="24"/>
          <w:szCs w:val="24"/>
        </w:rPr>
        <w:t xml:space="preserve">психомоторной сферы обучающихся. Если климатические условия, оснащение для занятий, психофизические условия обучающихся </w:t>
      </w:r>
      <w:r w:rsidRPr="00914887">
        <w:rPr>
          <w:rFonts w:ascii="Times New Roman" w:hAnsi="Times New Roman" w:cs="Times New Roman"/>
          <w:sz w:val="24"/>
          <w:szCs w:val="24"/>
        </w:rPr>
        <w:t>не позволяют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Физическая культура и спорт в России. Специальные олимпийские игры.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построения и перестроения.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w:t>
      </w:r>
      <w:r w:rsidRPr="00914887">
        <w:rPr>
          <w:rFonts w:ascii="Times New Roman" w:hAnsi="Times New Roman" w:cs="Times New Roman"/>
          <w:sz w:val="24"/>
          <w:szCs w:val="24"/>
        </w:rPr>
        <w:lastRenderedPageBreak/>
        <w:t>высоту.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Лыжная и конькобежная подготовки.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Лыжная подготовка.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Вход в поворот. Свободное катание. Бег на время.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Конькобежная подготовка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Занятия на коньках как средство закаливания организма.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Практический материал. Стойка конькобежца. Бег по прямой. Бег по прямой и на поворотах. </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Коррекционные игры.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Спортивные игры.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Влияние занятий баскетболом на организм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Подвижные игры на основе баскетбола. Эстафеты с ведением мяча.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w:t>
      </w:r>
      <w:r w:rsidRPr="00914887">
        <w:rPr>
          <w:rFonts w:ascii="Times New Roman" w:hAnsi="Times New Roman" w:cs="Times New Roman"/>
          <w:sz w:val="24"/>
          <w:szCs w:val="24"/>
        </w:rPr>
        <w:lastRenderedPageBreak/>
        <w:t>вверх с места и шага, прыжки у сетки. Многоскоки. Верхняя прямая передача мяча после перемещения вперед, вправо, влево.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Учебные игры на основе волейбола. Игры (эстафеты) с мячами.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Настольный теннис.</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Парные игры. Правила соревнований. Тактика парных игр.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Хоккей на полу.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Теоретические сведения. Правила безопасной игры в хоккей на полу.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rsidR="0043481B" w:rsidRPr="00914887" w:rsidRDefault="0043481B" w:rsidP="0043481B">
      <w:pPr>
        <w:pStyle w:val="ConsPlusNormal"/>
        <w:ind w:firstLine="540"/>
        <w:jc w:val="both"/>
        <w:rPr>
          <w:rFonts w:ascii="Times New Roman" w:hAnsi="Times New Roman" w:cs="Times New Roman"/>
          <w:sz w:val="24"/>
          <w:szCs w:val="24"/>
        </w:rPr>
      </w:pPr>
      <w:r w:rsidRPr="00E92BE0">
        <w:rPr>
          <w:rFonts w:ascii="Times New Roman" w:hAnsi="Times New Roman" w:cs="Times New Roman"/>
          <w:b/>
          <w:sz w:val="24"/>
          <w:szCs w:val="24"/>
        </w:rPr>
        <w:t>Минимальный уровень</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со сверстниками в подвижных и спортивных играх;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оказание посильной помощи сверстникам при выполнении учебных заданий;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выполнение общеразвивающих и корригирующих упражнений без предметов: </w:t>
      </w:r>
      <w:r w:rsidRPr="00914887">
        <w:rPr>
          <w:rFonts w:ascii="Times New Roman" w:hAnsi="Times New Roman" w:cs="Times New Roman"/>
          <w:sz w:val="24"/>
          <w:szCs w:val="24"/>
        </w:rPr>
        <w:lastRenderedPageBreak/>
        <w:t>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строевых действий в шеренге и колонне;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разметки спортивной площадки при выполнении физических упражнений;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пользование спортивным инвентарем и тренажерным оборудованием;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правильная ориентировка в пространстве спортивного зала и на стадионе;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2.1.12. Р</w:t>
      </w:r>
      <w:r w:rsidRPr="00914887">
        <w:rPr>
          <w:rFonts w:ascii="Times New Roman" w:hAnsi="Times New Roman" w:cs="Times New Roman"/>
          <w:sz w:val="24"/>
          <w:szCs w:val="24"/>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Учебный предмет "Профильный труд" должен способствовать решению следующих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развитие социально ценных качеств личности (потребности в труде, трудолюбия, </w:t>
      </w:r>
      <w:r w:rsidRPr="00914887">
        <w:rPr>
          <w:rFonts w:ascii="Times New Roman" w:hAnsi="Times New Roman" w:cs="Times New Roman"/>
          <w:sz w:val="24"/>
          <w:szCs w:val="24"/>
        </w:rPr>
        <w:lastRenderedPageBreak/>
        <w:t>уважения к людям труда, общественной активности);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знаний о материалах и их свойствах, технологиях использования;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ролью человека-труженика и его местом на современном производстве;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Содержание учебного предмета "Профильный труд".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w:t>
      </w:r>
      <w:r>
        <w:rPr>
          <w:rFonts w:ascii="Times New Roman" w:hAnsi="Times New Roman" w:cs="Times New Roman"/>
          <w:sz w:val="24"/>
          <w:szCs w:val="24"/>
        </w:rPr>
        <w:t xml:space="preserve"> подготовки: "Столярное дело", "Швейное дело",</w:t>
      </w:r>
      <w:r w:rsidRPr="00914887">
        <w:rPr>
          <w:rFonts w:ascii="Times New Roman" w:hAnsi="Times New Roman" w:cs="Times New Roman"/>
          <w:sz w:val="24"/>
          <w:szCs w:val="24"/>
        </w:rPr>
        <w:t xml:space="preserve"> "</w:t>
      </w:r>
      <w:r>
        <w:rPr>
          <w:rFonts w:ascii="Times New Roman" w:hAnsi="Times New Roman" w:cs="Times New Roman"/>
          <w:sz w:val="24"/>
          <w:szCs w:val="24"/>
        </w:rPr>
        <w:t xml:space="preserve"> Гончарное дело</w:t>
      </w:r>
      <w:r w:rsidRPr="00914887">
        <w:rPr>
          <w:rFonts w:ascii="Times New Roman" w:hAnsi="Times New Roman" w:cs="Times New Roman"/>
          <w:sz w:val="24"/>
          <w:szCs w:val="24"/>
        </w:rPr>
        <w:t>"</w:t>
      </w:r>
      <w:r>
        <w:rPr>
          <w:rFonts w:ascii="Times New Roman" w:hAnsi="Times New Roman" w:cs="Times New Roman"/>
          <w:sz w:val="24"/>
          <w:szCs w:val="24"/>
        </w:rPr>
        <w:t xml:space="preserve">. </w:t>
      </w:r>
      <w:r w:rsidRPr="00914887">
        <w:rPr>
          <w:rFonts w:ascii="Times New Roman" w:hAnsi="Times New Roman" w:cs="Times New Roman"/>
          <w:sz w:val="24"/>
          <w:szCs w:val="24"/>
        </w:rPr>
        <w:t>Также в содержание программы включены первоначальные сведения об элементах организации уроков трудового профильного обучения.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Структуру программы составляют следующие обязательные содержательные линии, вне </w:t>
      </w:r>
      <w:r w:rsidRPr="00914887">
        <w:rPr>
          <w:rFonts w:ascii="Times New Roman" w:hAnsi="Times New Roman" w:cs="Times New Roman"/>
          <w:sz w:val="24"/>
          <w:szCs w:val="24"/>
        </w:rPr>
        <w:lastRenderedPageBreak/>
        <w:t>зависимости от выбора общеобразовательной организацией того или иного профиля обучения.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Планируемые предметные результаты освоения учебного предмета "Профильный труд".</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Минимальный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об основных свойствах используемых материалов;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значения и ценности труда;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красоты труда и его результатов;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заботливое и бережное отношение к общественному достоянию и родной природе;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осознание необходимости соблюдения в процессе выполнения трудовых заданий </w:t>
      </w:r>
      <w:r w:rsidRPr="00914887">
        <w:rPr>
          <w:rFonts w:ascii="Times New Roman" w:hAnsi="Times New Roman" w:cs="Times New Roman"/>
          <w:sz w:val="24"/>
          <w:szCs w:val="24"/>
        </w:rPr>
        <w:lastRenderedPageBreak/>
        <w:t>порядка и аккуратности;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43481B" w:rsidRPr="00E92BE0" w:rsidRDefault="0043481B" w:rsidP="0043481B">
      <w:pPr>
        <w:pStyle w:val="ConsPlusNormal"/>
        <w:ind w:firstLine="540"/>
        <w:jc w:val="both"/>
        <w:rPr>
          <w:rFonts w:ascii="Times New Roman" w:hAnsi="Times New Roman" w:cs="Times New Roman"/>
          <w:b/>
          <w:sz w:val="24"/>
          <w:szCs w:val="24"/>
        </w:rPr>
      </w:pPr>
      <w:r w:rsidRPr="00E92BE0">
        <w:rPr>
          <w:rFonts w:ascii="Times New Roman" w:hAnsi="Times New Roman" w:cs="Times New Roman"/>
          <w:b/>
          <w:sz w:val="24"/>
          <w:szCs w:val="24"/>
        </w:rPr>
        <w:t>Достаточный уровень: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экономное расходование материалов;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2.2. </w:t>
      </w:r>
      <w:r w:rsidRPr="00914887">
        <w:rPr>
          <w:rFonts w:ascii="Times New Roman" w:hAnsi="Times New Roman" w:cs="Times New Roman"/>
          <w:sz w:val="24"/>
          <w:szCs w:val="24"/>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43481B" w:rsidRPr="00914887" w:rsidRDefault="0043481B" w:rsidP="0043481B">
      <w:pPr>
        <w:pStyle w:val="ConsPlusNormal"/>
        <w:ind w:firstLine="540"/>
        <w:jc w:val="both"/>
        <w:rPr>
          <w:rFonts w:ascii="Times New Roman" w:hAnsi="Times New Roman" w:cs="Times New Roman"/>
          <w:sz w:val="24"/>
          <w:szCs w:val="24"/>
        </w:rPr>
      </w:pPr>
      <w:r w:rsidRPr="00C31444">
        <w:rPr>
          <w:rFonts w:ascii="Times New Roman" w:hAnsi="Times New Roman" w:cs="Times New Roman"/>
          <w:b/>
          <w:sz w:val="24"/>
          <w:szCs w:val="24"/>
        </w:rPr>
        <w:t>2.</w:t>
      </w:r>
      <w:r>
        <w:rPr>
          <w:rFonts w:ascii="Times New Roman" w:hAnsi="Times New Roman" w:cs="Times New Roman"/>
          <w:b/>
          <w:sz w:val="24"/>
          <w:szCs w:val="24"/>
        </w:rPr>
        <w:t>2</w:t>
      </w:r>
      <w:r w:rsidRPr="00C31444">
        <w:rPr>
          <w:rFonts w:ascii="Times New Roman" w:hAnsi="Times New Roman" w:cs="Times New Roman"/>
          <w:b/>
          <w:sz w:val="24"/>
          <w:szCs w:val="24"/>
        </w:rPr>
        <w:t>.1.</w:t>
      </w:r>
      <w:r w:rsidRPr="00914887">
        <w:rPr>
          <w:rFonts w:ascii="Times New Roman" w:hAnsi="Times New Roman" w:cs="Times New Roman"/>
          <w:sz w:val="24"/>
          <w:szCs w:val="24"/>
        </w:rPr>
        <w:t xml:space="preserve">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43481B" w:rsidRPr="003F0FBE" w:rsidRDefault="0043481B" w:rsidP="0043481B">
      <w:pPr>
        <w:pStyle w:val="ConsPlusNormal"/>
        <w:ind w:firstLine="540"/>
        <w:jc w:val="both"/>
        <w:rPr>
          <w:rFonts w:ascii="Times New Roman" w:hAnsi="Times New Roman" w:cs="Times New Roman"/>
          <w:b/>
          <w:sz w:val="24"/>
          <w:szCs w:val="24"/>
        </w:rPr>
      </w:pPr>
      <w:r w:rsidRPr="003F0FBE">
        <w:rPr>
          <w:rFonts w:ascii="Times New Roman" w:hAnsi="Times New Roman" w:cs="Times New Roman"/>
          <w:b/>
          <w:sz w:val="24"/>
          <w:szCs w:val="24"/>
        </w:rPr>
        <w:t>Задачи реализации программы: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Формирование мотивационного компонента учебной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Для реализации поставленной цели и соответствующих ей задач необходимо:</w:t>
      </w:r>
    </w:p>
    <w:p w:rsidR="0043481B" w:rsidRPr="003F0FBE"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определить </w:t>
      </w:r>
      <w:r w:rsidRPr="003F0FBE">
        <w:rPr>
          <w:rFonts w:ascii="Times New Roman" w:hAnsi="Times New Roman" w:cs="Times New Roman"/>
          <w:sz w:val="24"/>
          <w:szCs w:val="24"/>
        </w:rPr>
        <w:t xml:space="preserve">функции и состав базовых учебных действий, учитывая психофизические </w:t>
      </w:r>
      <w:r w:rsidRPr="003F0FBE">
        <w:rPr>
          <w:rFonts w:ascii="Times New Roman" w:hAnsi="Times New Roman" w:cs="Times New Roman"/>
          <w:sz w:val="24"/>
          <w:szCs w:val="24"/>
        </w:rPr>
        <w:lastRenderedPageBreak/>
        <w:t>особенности и своеобразие учебной деятельности обучающихся;</w:t>
      </w:r>
    </w:p>
    <w:p w:rsidR="0043481B" w:rsidRPr="003F0FBE" w:rsidRDefault="0043481B" w:rsidP="0043481B">
      <w:pPr>
        <w:pStyle w:val="ConsPlusNormal"/>
        <w:ind w:firstLine="540"/>
        <w:jc w:val="both"/>
        <w:rPr>
          <w:rFonts w:ascii="Times New Roman" w:hAnsi="Times New Roman" w:cs="Times New Roman"/>
          <w:sz w:val="24"/>
          <w:szCs w:val="24"/>
        </w:rPr>
      </w:pPr>
      <w:r w:rsidRPr="003F0FBE">
        <w:rPr>
          <w:rFonts w:ascii="Times New Roman" w:hAnsi="Times New Roman" w:cs="Times New Roman"/>
          <w:sz w:val="24"/>
          <w:szCs w:val="24"/>
        </w:rPr>
        <w:t>определить связи базовых учебных действий с содержанием учебных предметов.</w:t>
      </w:r>
    </w:p>
    <w:p w:rsidR="0043481B" w:rsidRPr="00914887" w:rsidRDefault="0043481B" w:rsidP="0043481B">
      <w:pPr>
        <w:pStyle w:val="ConsPlusNormal"/>
        <w:ind w:firstLine="540"/>
        <w:jc w:val="both"/>
        <w:rPr>
          <w:rFonts w:ascii="Times New Roman" w:hAnsi="Times New Roman" w:cs="Times New Roman"/>
          <w:sz w:val="24"/>
          <w:szCs w:val="24"/>
        </w:rPr>
      </w:pPr>
      <w:r w:rsidRPr="003F0FBE">
        <w:rPr>
          <w:rFonts w:ascii="Times New Roman" w:hAnsi="Times New Roman" w:cs="Times New Roman"/>
          <w:sz w:val="24"/>
          <w:szCs w:val="24"/>
        </w:rPr>
        <w:t xml:space="preserve">Согласно требованиям </w:t>
      </w:r>
      <w:hyperlink r:id="rId19">
        <w:r w:rsidRPr="003F0FBE">
          <w:rPr>
            <w:rFonts w:ascii="Times New Roman" w:hAnsi="Times New Roman" w:cs="Times New Roman"/>
            <w:sz w:val="24"/>
            <w:szCs w:val="24"/>
          </w:rPr>
          <w:t>Стандарта</w:t>
        </w:r>
      </w:hyperlink>
      <w:r w:rsidRPr="003F0FBE">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w:t>
      </w:r>
      <w:r w:rsidRPr="00914887">
        <w:rPr>
          <w:rFonts w:ascii="Times New Roman" w:hAnsi="Times New Roman" w:cs="Times New Roman"/>
          <w:sz w:val="24"/>
          <w:szCs w:val="24"/>
        </w:rPr>
        <w:t xml:space="preserve"> (интеллектуальными нарушениями) определяется на момент завершения обучения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2.2.2.</w:t>
      </w:r>
      <w:r w:rsidRPr="00914887">
        <w:rPr>
          <w:rFonts w:ascii="Times New Roman" w:hAnsi="Times New Roman" w:cs="Times New Roman"/>
          <w:sz w:val="24"/>
          <w:szCs w:val="24"/>
        </w:rPr>
        <w:t xml:space="preserve"> Функции, состав и характеристика БУД обучающихся с умственной отсталостью (интеллектуальными нарушениями).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качестве БУД рассматриваются операционные, мотивационные, целевые и оценочные.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Функции БУД:</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успешности (эффективности) изучения содержания любой предметной области;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реализация преемственности обучения на всех ступенях образования;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целостности развития личности обучающегося.</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2.2.3.</w:t>
      </w:r>
      <w:r w:rsidRPr="00914887">
        <w:rPr>
          <w:rFonts w:ascii="Times New Roman" w:hAnsi="Times New Roman" w:cs="Times New Roman"/>
          <w:sz w:val="24"/>
          <w:szCs w:val="24"/>
        </w:rPr>
        <w:t xml:space="preserve">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3481B" w:rsidRPr="00E160F6"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2.2.5.</w:t>
      </w:r>
      <w:r w:rsidRPr="00E160F6">
        <w:rPr>
          <w:rFonts w:ascii="Times New Roman" w:hAnsi="Times New Roman" w:cs="Times New Roman"/>
          <w:b/>
          <w:sz w:val="24"/>
          <w:szCs w:val="24"/>
        </w:rPr>
        <w:t>Базовые учебные действия, формируемые у обучающихся V - IX классов.</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2.2.5.1</w:t>
      </w:r>
      <w:r w:rsidRPr="00914887">
        <w:rPr>
          <w:rFonts w:ascii="Times New Roman" w:hAnsi="Times New Roman" w:cs="Times New Roman"/>
          <w:sz w:val="24"/>
          <w:szCs w:val="24"/>
        </w:rPr>
        <w:t>.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2.2.5.2.</w:t>
      </w:r>
      <w:r w:rsidRPr="00914887">
        <w:rPr>
          <w:rFonts w:ascii="Times New Roman" w:hAnsi="Times New Roman" w:cs="Times New Roman"/>
          <w:sz w:val="24"/>
          <w:szCs w:val="24"/>
        </w:rPr>
        <w:t xml:space="preserve">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2.2.5.3.</w:t>
      </w:r>
      <w:r w:rsidRPr="00914887">
        <w:rPr>
          <w:rFonts w:ascii="Times New Roman" w:hAnsi="Times New Roman" w:cs="Times New Roman"/>
          <w:sz w:val="24"/>
          <w:szCs w:val="24"/>
        </w:rPr>
        <w:t xml:space="preserve">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2.2.5.4.</w:t>
      </w:r>
      <w:r w:rsidRPr="00914887">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3481B" w:rsidRPr="00E160F6"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2.2.6. </w:t>
      </w:r>
      <w:r w:rsidRPr="00E160F6">
        <w:rPr>
          <w:rFonts w:ascii="Times New Roman" w:hAnsi="Times New Roman" w:cs="Times New Roman"/>
          <w:b/>
          <w:sz w:val="24"/>
          <w:szCs w:val="24"/>
        </w:rPr>
        <w:t>БУД, формируемые у обучающихся X - XII классов.</w:t>
      </w:r>
    </w:p>
    <w:p w:rsidR="0043481B" w:rsidRPr="000B3ED7"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2.2.6.1</w:t>
      </w:r>
      <w:r w:rsidRPr="000B3ED7">
        <w:rPr>
          <w:rFonts w:ascii="Times New Roman" w:hAnsi="Times New Roman" w:cs="Times New Roman"/>
          <w:b/>
          <w:sz w:val="24"/>
          <w:szCs w:val="24"/>
        </w:rPr>
        <w:t xml:space="preserve">.  К личностным БУД, формируемым на этом третьем этапе школьного </w:t>
      </w:r>
      <w:r w:rsidRPr="000B3ED7">
        <w:rPr>
          <w:rFonts w:ascii="Times New Roman" w:hAnsi="Times New Roman" w:cs="Times New Roman"/>
          <w:b/>
          <w:sz w:val="24"/>
          <w:szCs w:val="24"/>
        </w:rPr>
        <w:lastRenderedPageBreak/>
        <w:t>обучения, относятся умения: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2.2.6.2.</w:t>
      </w:r>
      <w:r w:rsidRPr="000B3ED7">
        <w:rPr>
          <w:rFonts w:ascii="Times New Roman" w:hAnsi="Times New Roman" w:cs="Times New Roman"/>
          <w:b/>
          <w:sz w:val="24"/>
          <w:szCs w:val="24"/>
        </w:rPr>
        <w:t>К коммуникативным БУД относятся следующие умения: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2.2.6.3.</w:t>
      </w:r>
      <w:r w:rsidRPr="000B3ED7">
        <w:rPr>
          <w:rFonts w:ascii="Times New Roman" w:hAnsi="Times New Roman" w:cs="Times New Roman"/>
          <w:b/>
          <w:sz w:val="24"/>
          <w:szCs w:val="24"/>
        </w:rPr>
        <w:t>К регулятивным БУД</w:t>
      </w:r>
      <w:r w:rsidRPr="00914887">
        <w:rPr>
          <w:rFonts w:ascii="Times New Roman" w:hAnsi="Times New Roman" w:cs="Times New Roman"/>
          <w:sz w:val="24"/>
          <w:szCs w:val="24"/>
        </w:rPr>
        <w:t>, обеспечивающим обучающимся организацию учебной деятельности, относятся: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постановка задач в различных видах доступной деятельности (учебной, трудовой, бытовой);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2. 2.6.4.</w:t>
      </w:r>
      <w:r w:rsidRPr="005068E4">
        <w:rPr>
          <w:rFonts w:ascii="Times New Roman" w:hAnsi="Times New Roman" w:cs="Times New Roman"/>
          <w:b/>
          <w:sz w:val="24"/>
          <w:szCs w:val="24"/>
        </w:rPr>
        <w:t>.</w:t>
      </w:r>
      <w:r w:rsidRPr="000B3ED7">
        <w:rPr>
          <w:rFonts w:ascii="Times New Roman" w:hAnsi="Times New Roman" w:cs="Times New Roman"/>
          <w:b/>
          <w:sz w:val="24"/>
          <w:szCs w:val="24"/>
        </w:rPr>
        <w:t>К познавательным БУД</w:t>
      </w:r>
      <w:r w:rsidRPr="00914887">
        <w:rPr>
          <w:rFonts w:ascii="Times New Roman" w:hAnsi="Times New Roman" w:cs="Times New Roman"/>
          <w:sz w:val="24"/>
          <w:szCs w:val="24"/>
        </w:rPr>
        <w:t xml:space="preserve"> относятся следующие умения: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2.2.7.</w:t>
      </w:r>
      <w:r w:rsidRPr="00914887">
        <w:rPr>
          <w:rFonts w:ascii="Times New Roman" w:hAnsi="Times New Roman" w:cs="Times New Roman"/>
          <w:sz w:val="24"/>
          <w:szCs w:val="24"/>
        </w:rPr>
        <w:t xml:space="preserve"> Связи БУД с содержанием учебных предметов.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w:t>
      </w:r>
      <w:r w:rsidRPr="00914887">
        <w:rPr>
          <w:rFonts w:ascii="Times New Roman" w:hAnsi="Times New Roman" w:cs="Times New Roman"/>
          <w:sz w:val="24"/>
          <w:szCs w:val="24"/>
        </w:rPr>
        <w:lastRenderedPageBreak/>
        <w:t>учебные предметы, которые в наибольшей мере способствуют формированию конкретного действия.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баллов - самостоятельно применяет действие в любой ситуации.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w:t>
      </w:r>
      <w:r w:rsidRPr="005068E4">
        <w:rPr>
          <w:rFonts w:ascii="Times New Roman" w:hAnsi="Times New Roman" w:cs="Times New Roman"/>
          <w:sz w:val="24"/>
          <w:szCs w:val="24"/>
        </w:rPr>
        <w:t xml:space="preserve">требованиями </w:t>
      </w:r>
      <w:hyperlink r:id="rId20">
        <w:r w:rsidRPr="005068E4">
          <w:rPr>
            <w:rFonts w:ascii="Times New Roman" w:hAnsi="Times New Roman" w:cs="Times New Roman"/>
            <w:sz w:val="24"/>
            <w:szCs w:val="24"/>
          </w:rPr>
          <w:t>Стандарта</w:t>
        </w:r>
      </w:hyperlink>
      <w:r w:rsidRPr="00914887">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2.3. Р</w:t>
      </w:r>
      <w:r w:rsidRPr="00914887">
        <w:rPr>
          <w:rFonts w:ascii="Times New Roman" w:hAnsi="Times New Roman" w:cs="Times New Roman"/>
          <w:sz w:val="24"/>
          <w:szCs w:val="24"/>
        </w:rPr>
        <w:t>абочая программа воспитания.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2.3.1.</w:t>
      </w:r>
      <w:r w:rsidRPr="00914887">
        <w:rPr>
          <w:rFonts w:ascii="Times New Roman" w:hAnsi="Times New Roman" w:cs="Times New Roman"/>
          <w:sz w:val="24"/>
          <w:szCs w:val="24"/>
        </w:rPr>
        <w:t>Пояснительная записка.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Федеральная рабочая программа воспитания (далее - Программа воспитания) является обязательной частью ФООП УО.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Программа воспитания: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w:t>
      </w:r>
      <w:r w:rsidRPr="00914887">
        <w:rPr>
          <w:rFonts w:ascii="Times New Roman" w:hAnsi="Times New Roman" w:cs="Times New Roman"/>
          <w:sz w:val="24"/>
          <w:szCs w:val="24"/>
        </w:rPr>
        <w:lastRenderedPageBreak/>
        <w:t>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2.3.2.</w:t>
      </w:r>
      <w:r w:rsidRPr="00914887">
        <w:rPr>
          <w:rFonts w:ascii="Times New Roman" w:hAnsi="Times New Roman" w:cs="Times New Roman"/>
          <w:sz w:val="24"/>
          <w:szCs w:val="24"/>
        </w:rPr>
        <w:t xml:space="preserve"> Программа воспитания обучающихся с умственной отсталостью, п</w:t>
      </w:r>
      <w:r>
        <w:rPr>
          <w:rFonts w:ascii="Times New Roman" w:hAnsi="Times New Roman" w:cs="Times New Roman"/>
          <w:sz w:val="24"/>
          <w:szCs w:val="24"/>
        </w:rPr>
        <w:t xml:space="preserve">олучающих общее образование по </w:t>
      </w:r>
      <w:r w:rsidRPr="00914887">
        <w:rPr>
          <w:rFonts w:ascii="Times New Roman" w:hAnsi="Times New Roman" w:cs="Times New Roman"/>
          <w:sz w:val="24"/>
          <w:szCs w:val="24"/>
        </w:rPr>
        <w:t>АООП УО (вариант 1), включает следующие разделы:</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C2054E">
        <w:rPr>
          <w:rFonts w:ascii="Times New Roman" w:hAnsi="Times New Roman" w:cs="Times New Roman"/>
          <w:b/>
          <w:sz w:val="24"/>
          <w:szCs w:val="24"/>
        </w:rPr>
        <w:t>Пояснительная записка</w:t>
      </w:r>
      <w:r w:rsidRPr="00914887">
        <w:rPr>
          <w:rFonts w:ascii="Times New Roman" w:hAnsi="Times New Roman" w:cs="Times New Roman"/>
          <w:sz w:val="24"/>
          <w:szCs w:val="24"/>
        </w:rPr>
        <w:t xml:space="preserve">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C2054E">
        <w:rPr>
          <w:rFonts w:ascii="Times New Roman" w:hAnsi="Times New Roman" w:cs="Times New Roman"/>
          <w:b/>
          <w:sz w:val="24"/>
          <w:szCs w:val="24"/>
        </w:rPr>
        <w:t xml:space="preserve">Раздел "Особенности организуемого в образовательной организации воспитательного процесса", </w:t>
      </w:r>
      <w:r w:rsidRPr="00914887">
        <w:rPr>
          <w:rFonts w:ascii="Times New Roman" w:hAnsi="Times New Roman" w:cs="Times New Roman"/>
          <w:sz w:val="24"/>
          <w:szCs w:val="24"/>
        </w:rPr>
        <w:t>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системность, целесообразность и нешаблонность воспитательной работы как условия ее реализации;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w:t>
      </w:r>
      <w:r w:rsidRPr="00914887">
        <w:rPr>
          <w:rFonts w:ascii="Times New Roman" w:hAnsi="Times New Roman" w:cs="Times New Roman"/>
          <w:sz w:val="24"/>
          <w:szCs w:val="24"/>
        </w:rPr>
        <w:lastRenderedPageBreak/>
        <w:t>сиблингов) как значимой составляющей детско-взрослого сообщества.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w:t>
      </w:r>
      <w:r w:rsidRPr="00C2054E">
        <w:rPr>
          <w:rFonts w:ascii="Times New Roman" w:hAnsi="Times New Roman" w:cs="Times New Roman"/>
          <w:b/>
          <w:sz w:val="24"/>
          <w:szCs w:val="24"/>
        </w:rPr>
        <w:t>Раздел "Цель и задачи воспитания</w:t>
      </w:r>
      <w:r w:rsidRPr="00914887">
        <w:rPr>
          <w:rFonts w:ascii="Times New Roman" w:hAnsi="Times New Roman" w:cs="Times New Roman"/>
          <w:sz w:val="24"/>
          <w:szCs w:val="24"/>
        </w:rPr>
        <w:t>",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 базовые ценностям нашего общества относятся семья, труд, отечество, природа, мир, знания, культура, здоровье, человек.</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Цели воспитания в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w:t>
      </w:r>
      <w:r w:rsidRPr="00914887">
        <w:rPr>
          <w:rFonts w:ascii="Times New Roman" w:hAnsi="Times New Roman" w:cs="Times New Roman"/>
          <w:sz w:val="24"/>
          <w:szCs w:val="24"/>
        </w:rPr>
        <w:lastRenderedPageBreak/>
        <w:t>обучающихся, вовлечение в воспитательную работу семьи обучающегося и значимых для него людей.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Приоритетные ценностные отношения: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к семье как главной опоре в жизни человека, к значимым взрослым и обучающимся;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4) к формированию особой культуры - культуры здоровьесбережения;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развивать внутришкольные системы наставничества, тьюторства, опираясь на традиции </w:t>
      </w:r>
      <w:r w:rsidRPr="00914887">
        <w:rPr>
          <w:rFonts w:ascii="Times New Roman" w:hAnsi="Times New Roman" w:cs="Times New Roman"/>
          <w:sz w:val="24"/>
          <w:szCs w:val="24"/>
        </w:rPr>
        <w:lastRenderedPageBreak/>
        <w:t>образовательной организации и требования профессионального стандарта "Специалист в области воспитания";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организовать работу школьных детско-взрослых медиаслужб, реализовывать их воспитательный потенциал;</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3481B" w:rsidRPr="00914887" w:rsidRDefault="0043481B" w:rsidP="0043481B">
      <w:pPr>
        <w:pStyle w:val="ConsPlusNormal"/>
        <w:ind w:firstLine="540"/>
        <w:jc w:val="both"/>
        <w:rPr>
          <w:rFonts w:ascii="Times New Roman" w:hAnsi="Times New Roman" w:cs="Times New Roman"/>
          <w:sz w:val="24"/>
          <w:szCs w:val="24"/>
        </w:rPr>
      </w:pPr>
      <w:r w:rsidRPr="00032857">
        <w:rPr>
          <w:rFonts w:ascii="Times New Roman" w:hAnsi="Times New Roman" w:cs="Times New Roman"/>
          <w:b/>
          <w:sz w:val="24"/>
          <w:szCs w:val="24"/>
        </w:rPr>
        <w:t>- Раздел "Планируемые (ожидаемые) результаты воспитания</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w:t>
      </w:r>
      <w:r w:rsidRPr="00032857">
        <w:rPr>
          <w:rFonts w:ascii="Times New Roman" w:hAnsi="Times New Roman" w:cs="Times New Roman"/>
          <w:b/>
          <w:sz w:val="24"/>
          <w:szCs w:val="24"/>
        </w:rPr>
        <w:t>Раздел "Виды, формы и содержание деятельности</w:t>
      </w:r>
      <w:r w:rsidRPr="00914887">
        <w:rPr>
          <w:rFonts w:ascii="Times New Roman" w:hAnsi="Times New Roman" w:cs="Times New Roman"/>
          <w:sz w:val="24"/>
          <w:szCs w:val="24"/>
        </w:rPr>
        <w:t>",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14887">
        <w:rPr>
          <w:rFonts w:ascii="Times New Roman" w:hAnsi="Times New Roman" w:cs="Times New Roman"/>
          <w:sz w:val="24"/>
          <w:szCs w:val="24"/>
        </w:rPr>
        <w:t>коррекционно-развивающих занятий;</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14887">
        <w:rPr>
          <w:rFonts w:ascii="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w:t>
      </w:r>
      <w:r w:rsidRPr="00914887">
        <w:rPr>
          <w:rFonts w:ascii="Times New Roman" w:hAnsi="Times New Roman" w:cs="Times New Roman"/>
          <w:sz w:val="24"/>
          <w:szCs w:val="24"/>
        </w:rPr>
        <w:lastRenderedPageBreak/>
        <w:t>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2.3.3.</w:t>
      </w:r>
      <w:r>
        <w:rPr>
          <w:rFonts w:ascii="Times New Roman" w:hAnsi="Times New Roman" w:cs="Times New Roman"/>
          <w:sz w:val="24"/>
          <w:szCs w:val="24"/>
        </w:rPr>
        <w:t>О</w:t>
      </w:r>
      <w:r w:rsidRPr="00914887">
        <w:rPr>
          <w:rFonts w:ascii="Times New Roman" w:hAnsi="Times New Roman" w:cs="Times New Roman"/>
          <w:sz w:val="24"/>
          <w:szCs w:val="24"/>
        </w:rPr>
        <w:t>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w:t>
      </w:r>
      <w:r w:rsidRPr="00914887">
        <w:rPr>
          <w:rFonts w:ascii="Times New Roman" w:hAnsi="Times New Roman" w:cs="Times New Roman"/>
          <w:sz w:val="24"/>
          <w:szCs w:val="24"/>
        </w:rPr>
        <w:lastRenderedPageBreak/>
        <w:t>их совместной с обучающимися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3481B" w:rsidRPr="00914887" w:rsidRDefault="0043481B" w:rsidP="0043481B">
      <w:pPr>
        <w:pStyle w:val="ConsPlusNormal"/>
        <w:ind w:firstLine="540"/>
        <w:jc w:val="both"/>
        <w:rPr>
          <w:rFonts w:ascii="Times New Roman" w:hAnsi="Times New Roman" w:cs="Times New Roman"/>
          <w:sz w:val="24"/>
          <w:szCs w:val="24"/>
        </w:rPr>
      </w:pPr>
      <w:r w:rsidRPr="00032857">
        <w:rPr>
          <w:rFonts w:ascii="Times New Roman" w:hAnsi="Times New Roman" w:cs="Times New Roman"/>
          <w:b/>
          <w:sz w:val="24"/>
          <w:szCs w:val="24"/>
        </w:rPr>
        <w:t>Основными направлениями анализа организуемого в образовательной организации воспитательного процесса, являются</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2) "Направление 2. Качества воспитательной среды в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детско-взрослых сообществ в условиях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наличие и эффективность сетевого и межведомственного взаимодействия;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2.3.4.</w:t>
      </w:r>
      <w:r w:rsidRPr="00914887">
        <w:rPr>
          <w:rFonts w:ascii="Times New Roman" w:hAnsi="Times New Roman" w:cs="Times New Roman"/>
          <w:sz w:val="24"/>
          <w:szCs w:val="24"/>
        </w:rPr>
        <w:t xml:space="preserve">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2.3.5.</w:t>
      </w:r>
      <w:r w:rsidRPr="00914887">
        <w:rPr>
          <w:rFonts w:ascii="Times New Roman" w:hAnsi="Times New Roman" w:cs="Times New Roman"/>
          <w:sz w:val="24"/>
          <w:szCs w:val="24"/>
        </w:rPr>
        <w:t xml:space="preserve"> Модуль "Классное руководство": в контексте воспитательной работы с классом.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Классный руководитель (воспитатель, куратор, наставник, тьютор):</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организует работу по созданию коллектива (группы);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осуществляет индивидуальную воспитательную работу с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43481B" w:rsidRPr="00192B5A" w:rsidRDefault="0043481B" w:rsidP="0043481B">
      <w:pPr>
        <w:pStyle w:val="ConsPlusNormal"/>
        <w:ind w:firstLine="540"/>
        <w:jc w:val="both"/>
        <w:rPr>
          <w:rFonts w:ascii="Times New Roman" w:hAnsi="Times New Roman" w:cs="Times New Roman"/>
          <w:b/>
          <w:sz w:val="24"/>
          <w:szCs w:val="24"/>
        </w:rPr>
      </w:pPr>
      <w:r w:rsidRPr="00192B5A">
        <w:rPr>
          <w:rFonts w:ascii="Times New Roman" w:hAnsi="Times New Roman" w:cs="Times New Roman"/>
          <w:b/>
          <w:sz w:val="24"/>
          <w:szCs w:val="24"/>
        </w:rPr>
        <w:t>На уровне воспитательной работы с классом (группой):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43481B" w:rsidRPr="00192B5A" w:rsidRDefault="0043481B" w:rsidP="0043481B">
      <w:pPr>
        <w:pStyle w:val="ConsPlusNormal"/>
        <w:ind w:firstLine="540"/>
        <w:jc w:val="both"/>
        <w:rPr>
          <w:rFonts w:ascii="Times New Roman" w:hAnsi="Times New Roman" w:cs="Times New Roman"/>
          <w:b/>
          <w:sz w:val="24"/>
          <w:szCs w:val="24"/>
        </w:rPr>
      </w:pPr>
      <w:r w:rsidRPr="00192B5A">
        <w:rPr>
          <w:rFonts w:ascii="Times New Roman" w:hAnsi="Times New Roman" w:cs="Times New Roman"/>
          <w:b/>
          <w:sz w:val="24"/>
          <w:szCs w:val="24"/>
        </w:rPr>
        <w:t>На уровне индивидуальной воспитательной работы с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Взаимодействие со специалистами, работающими с обучающимися класса (группы):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участие в работе психолого-педагогического консилиума.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sidRPr="00914887">
        <w:rPr>
          <w:rFonts w:ascii="Times New Roman" w:hAnsi="Times New Roman" w:cs="Times New Roman"/>
          <w:sz w:val="24"/>
          <w:szCs w:val="24"/>
        </w:rPr>
        <w:t>Взаимодействие с родителями (законными представителями) обучающихся или их законными представителями в рамках воспитательной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привлечение членов семей обучающихся к организации и проведению дел и мероприятий класса;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2.3.6. </w:t>
      </w:r>
      <w:r w:rsidRPr="00914887">
        <w:rPr>
          <w:rFonts w:ascii="Times New Roman" w:hAnsi="Times New Roman" w:cs="Times New Roman"/>
          <w:sz w:val="24"/>
          <w:szCs w:val="24"/>
        </w:rPr>
        <w:t>Модуль "Школьный урок", реализация воспитательного потенциала которого может включать следующую деятельность:</w:t>
      </w:r>
    </w:p>
    <w:p w:rsidR="0043481B" w:rsidRPr="00192B5A" w:rsidRDefault="0043481B" w:rsidP="0043481B">
      <w:pPr>
        <w:pStyle w:val="ConsPlusNormal"/>
        <w:ind w:firstLine="540"/>
        <w:jc w:val="both"/>
        <w:rPr>
          <w:rFonts w:ascii="Times New Roman" w:hAnsi="Times New Roman" w:cs="Times New Roman"/>
          <w:b/>
          <w:sz w:val="24"/>
          <w:szCs w:val="24"/>
        </w:rPr>
      </w:pPr>
      <w:r w:rsidRPr="00192B5A">
        <w:rPr>
          <w:rFonts w:ascii="Times New Roman" w:hAnsi="Times New Roman" w:cs="Times New Roman"/>
          <w:b/>
          <w:sz w:val="24"/>
          <w:szCs w:val="24"/>
        </w:rPr>
        <w:t xml:space="preserve">Виды и формы деятельности на уровне воспитательной работы с группой </w:t>
      </w:r>
      <w:r w:rsidRPr="00192B5A">
        <w:rPr>
          <w:rFonts w:ascii="Times New Roman" w:hAnsi="Times New Roman" w:cs="Times New Roman"/>
          <w:b/>
          <w:sz w:val="24"/>
          <w:szCs w:val="24"/>
        </w:rPr>
        <w:lastRenderedPageBreak/>
        <w:t>обучающихся, объединенной в класс:</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взаимопомощи обучающихся друг другу в рамках урочной деятельности.</w:t>
      </w:r>
    </w:p>
    <w:p w:rsidR="0043481B" w:rsidRPr="00192B5A" w:rsidRDefault="0043481B" w:rsidP="0043481B">
      <w:pPr>
        <w:pStyle w:val="ConsPlusNormal"/>
        <w:ind w:firstLine="540"/>
        <w:jc w:val="both"/>
        <w:rPr>
          <w:rFonts w:ascii="Times New Roman" w:hAnsi="Times New Roman" w:cs="Times New Roman"/>
          <w:b/>
          <w:sz w:val="24"/>
          <w:szCs w:val="24"/>
        </w:rPr>
      </w:pPr>
      <w:r w:rsidRPr="00192B5A">
        <w:rPr>
          <w:rFonts w:ascii="Times New Roman" w:hAnsi="Times New Roman" w:cs="Times New Roman"/>
          <w:b/>
          <w:sz w:val="24"/>
          <w:szCs w:val="24"/>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w:t>
      </w:r>
      <w:r w:rsidRPr="00914887">
        <w:rPr>
          <w:rFonts w:ascii="Times New Roman" w:hAnsi="Times New Roman" w:cs="Times New Roman"/>
          <w:sz w:val="24"/>
          <w:szCs w:val="24"/>
        </w:rPr>
        <w:lastRenderedPageBreak/>
        <w:t>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2.3. 7.</w:t>
      </w:r>
      <w:r w:rsidRPr="00914887">
        <w:rPr>
          <w:rFonts w:ascii="Times New Roman" w:hAnsi="Times New Roman" w:cs="Times New Roman"/>
          <w:sz w:val="24"/>
          <w:szCs w:val="24"/>
        </w:rPr>
        <w:t xml:space="preserve">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w:t>
      </w:r>
      <w:r>
        <w:rPr>
          <w:rFonts w:ascii="Times New Roman" w:hAnsi="Times New Roman" w:cs="Times New Roman"/>
          <w:sz w:val="24"/>
          <w:szCs w:val="24"/>
        </w:rPr>
        <w:t>ПМПк</w:t>
      </w:r>
      <w:r w:rsidRPr="00914887">
        <w:rPr>
          <w:rFonts w:ascii="Times New Roman" w:hAnsi="Times New Roman" w:cs="Times New Roman"/>
          <w:sz w:val="24"/>
          <w:szCs w:val="24"/>
        </w:rPr>
        <w:t>, ИПРА.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w:t>
      </w:r>
      <w:r w:rsidRPr="00192B5A">
        <w:rPr>
          <w:rFonts w:ascii="Times New Roman" w:hAnsi="Times New Roman" w:cs="Times New Roman"/>
          <w:sz w:val="24"/>
          <w:szCs w:val="24"/>
        </w:rPr>
        <w:t>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1">
        <w:r w:rsidRPr="00192B5A">
          <w:rPr>
            <w:rFonts w:ascii="Times New Roman" w:hAnsi="Times New Roman" w:cs="Times New Roman"/>
            <w:sz w:val="24"/>
            <w:szCs w:val="24"/>
          </w:rPr>
          <w:t>пункт 3.4.16</w:t>
        </w:r>
      </w:hyperlink>
      <w:r w:rsidRPr="00192B5A">
        <w:rPr>
          <w:rFonts w:ascii="Times New Roman" w:hAnsi="Times New Roman" w:cs="Times New Roman"/>
          <w:sz w:val="24"/>
          <w:szCs w:val="24"/>
        </w:rPr>
        <w:t xml:space="preserve"> санитарных правил СП 2.4.3648-20 "Санитарно-эпидемиологические требования к организациям</w:t>
      </w:r>
      <w:r w:rsidRPr="00914887">
        <w:rPr>
          <w:rFonts w:ascii="Times New Roman" w:hAnsi="Times New Roman" w:cs="Times New Roman"/>
          <w:sz w:val="24"/>
          <w:szCs w:val="24"/>
        </w:rPr>
        <w:t xml:space="preserve">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43481B" w:rsidRDefault="0043481B" w:rsidP="0043481B">
      <w:pPr>
        <w:pStyle w:val="ConsPlusNormal"/>
        <w:ind w:firstLine="540"/>
        <w:jc w:val="both"/>
        <w:rPr>
          <w:rFonts w:ascii="Times New Roman" w:hAnsi="Times New Roman" w:cs="Times New Roman"/>
          <w:b/>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2.4.4.</w:t>
      </w:r>
      <w:r w:rsidRPr="00914887">
        <w:rPr>
          <w:rFonts w:ascii="Times New Roman" w:hAnsi="Times New Roman" w:cs="Times New Roman"/>
          <w:sz w:val="24"/>
          <w:szCs w:val="24"/>
        </w:rPr>
        <w:t xml:space="preserve"> Специфика организации коррекционной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Коррекционная работа с обучающимися с умственной отсталостью проводится: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рамках психологического и социально-педагогического сопровождения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2.4.5.</w:t>
      </w:r>
      <w:r w:rsidRPr="00914887">
        <w:rPr>
          <w:rFonts w:ascii="Times New Roman" w:hAnsi="Times New Roman" w:cs="Times New Roman"/>
          <w:sz w:val="24"/>
          <w:szCs w:val="24"/>
        </w:rPr>
        <w:t xml:space="preserve"> Перечень и содержание направлений работы. Характеристика основных направлений коррекционной работы.</w:t>
      </w:r>
    </w:p>
    <w:p w:rsidR="0043481B" w:rsidRPr="00D74580" w:rsidRDefault="0043481B" w:rsidP="0043481B">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Основными направлениями коррекционной работы являются:</w:t>
      </w:r>
    </w:p>
    <w:p w:rsidR="0043481B" w:rsidRPr="00D74580" w:rsidRDefault="0043481B" w:rsidP="0043481B">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развития эмоционально-волевой сферы и личностных особенностей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определение социальной ситуации развития и условий семейного воспитания обучающегося;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 мониторинга динамики развития обучающихся, их успешности в освоении АООП;</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rsidR="0043481B" w:rsidRPr="00914887" w:rsidRDefault="0043481B" w:rsidP="0043481B">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В процессе диагностической работы используются следующие формы и методы</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психолого-педагогический эксперимент,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наблюдение за обучающимися во время учебной и внеурочной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изучение работ обучающегося (тетради, рисунки, поделки),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rsidR="0043481B" w:rsidRPr="00D74580" w:rsidRDefault="0043481B" w:rsidP="0043481B">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в классе психологического климата комфортного для всех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занятия индивидуальные и групповые,</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игры, упражнения, этюды,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психокоррекционные методики и технологии,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беседы с обучающимися,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организация деятельности (игра, труд, изобразительная, конструирование).</w:t>
      </w:r>
    </w:p>
    <w:p w:rsidR="0043481B" w:rsidRPr="00D74580" w:rsidRDefault="0043481B" w:rsidP="0043481B">
      <w:pPr>
        <w:pStyle w:val="ConsPlusNormal"/>
        <w:ind w:firstLine="540"/>
        <w:jc w:val="both"/>
        <w:rPr>
          <w:rFonts w:ascii="Times New Roman" w:hAnsi="Times New Roman" w:cs="Times New Roman"/>
          <w:b/>
          <w:sz w:val="24"/>
          <w:szCs w:val="24"/>
        </w:rPr>
      </w:pPr>
      <w:r w:rsidRPr="00D74580">
        <w:rPr>
          <w:rFonts w:ascii="Times New Roman" w:hAnsi="Times New Roman" w:cs="Times New Roman"/>
          <w:b/>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консультативную помощь семье в вопросах решения конкретных вопросов воспитания и </w:t>
      </w:r>
      <w:r w:rsidRPr="00914887">
        <w:rPr>
          <w:rFonts w:ascii="Times New Roman" w:hAnsi="Times New Roman" w:cs="Times New Roman"/>
          <w:sz w:val="24"/>
          <w:szCs w:val="24"/>
        </w:rPr>
        <w:lastRenderedPageBreak/>
        <w:t>оказания возможной помощи ребенку в освоении общеобразовательной программы.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консультативной работы используются следующие формы и методы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беседа, семинар, лекция, консультация, тренинг,</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анкетирование педагогических работников, родителей (законных представителей),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w:t>
      </w:r>
      <w:r>
        <w:rPr>
          <w:rFonts w:ascii="Times New Roman" w:hAnsi="Times New Roman" w:cs="Times New Roman"/>
          <w:sz w:val="24"/>
          <w:szCs w:val="24"/>
        </w:rPr>
        <w:t xml:space="preserve"> - </w:t>
      </w:r>
      <w:r w:rsidRPr="00914887">
        <w:rPr>
          <w:rFonts w:ascii="Times New Roman" w:hAnsi="Times New Roman" w:cs="Times New Roman"/>
          <w:sz w:val="24"/>
          <w:szCs w:val="24"/>
        </w:rPr>
        <w:t>типологических особенностей различных категорий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оформление информационных стендов, печатных и других материалов,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43481B" w:rsidRPr="00914887" w:rsidRDefault="0043481B" w:rsidP="0043481B">
      <w:pPr>
        <w:pStyle w:val="ConsPlusNormal"/>
        <w:ind w:firstLine="540"/>
        <w:jc w:val="both"/>
        <w:rPr>
          <w:rFonts w:ascii="Times New Roman" w:hAnsi="Times New Roman" w:cs="Times New Roman"/>
          <w:sz w:val="24"/>
          <w:szCs w:val="24"/>
        </w:rPr>
      </w:pPr>
      <w:r w:rsidRPr="00D74580">
        <w:rPr>
          <w:rFonts w:ascii="Times New Roman" w:hAnsi="Times New Roman" w:cs="Times New Roman"/>
          <w:b/>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r w:rsidRPr="00914887">
        <w:rPr>
          <w:rFonts w:ascii="Times New Roman" w:hAnsi="Times New Roman" w:cs="Times New Roman"/>
          <w:sz w:val="24"/>
          <w:szCs w:val="24"/>
        </w:rPr>
        <w:t>:</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индивидуальные и групповые беседы, семинары, тренинги,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лекции для родителей (законных представителей),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анкетирование педагогических работников, родителей (законных представителей),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разработка методических материалов и рекомендаций учителю, родителям.</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2.4.6.</w:t>
      </w:r>
      <w:r w:rsidRPr="00914887">
        <w:rPr>
          <w:rFonts w:ascii="Times New Roman" w:hAnsi="Times New Roman" w:cs="Times New Roman"/>
          <w:sz w:val="24"/>
          <w:szCs w:val="24"/>
        </w:rPr>
        <w:t xml:space="preserve"> В рамках реализации программы взаимодействие специалистов требует:</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2.4.7.</w:t>
      </w:r>
      <w:r w:rsidRPr="00914887">
        <w:rPr>
          <w:rFonts w:ascii="Times New Roman" w:hAnsi="Times New Roman" w:cs="Times New Roman"/>
          <w:sz w:val="24"/>
          <w:szCs w:val="24"/>
        </w:rPr>
        <w:t xml:space="preserve">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Социальное партнерство включает сотрудничество (на основе заключенных договоров):</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2.4.8.</w:t>
      </w:r>
      <w:r w:rsidRPr="00914887">
        <w:rPr>
          <w:rFonts w:ascii="Times New Roman" w:hAnsi="Times New Roman" w:cs="Times New Roman"/>
          <w:sz w:val="24"/>
          <w:szCs w:val="24"/>
        </w:rPr>
        <w:t>Требования к условиям реализации программы.</w:t>
      </w:r>
    </w:p>
    <w:p w:rsidR="0043481B" w:rsidRPr="002C1A7D" w:rsidRDefault="0043481B" w:rsidP="0043481B">
      <w:pPr>
        <w:pStyle w:val="ConsPlusTitle"/>
        <w:ind w:firstLine="540"/>
        <w:jc w:val="both"/>
        <w:outlineLvl w:val="3"/>
        <w:rPr>
          <w:rFonts w:ascii="Times New Roman" w:hAnsi="Times New Roman" w:cs="Times New Roman"/>
          <w:b w:val="0"/>
          <w:sz w:val="24"/>
          <w:szCs w:val="24"/>
        </w:rPr>
      </w:pPr>
      <w:r>
        <w:rPr>
          <w:rFonts w:ascii="Times New Roman" w:hAnsi="Times New Roman" w:cs="Times New Roman"/>
          <w:b w:val="0"/>
          <w:sz w:val="24"/>
          <w:szCs w:val="24"/>
        </w:rPr>
        <w:t xml:space="preserve">2.4.8.1. </w:t>
      </w:r>
      <w:r w:rsidRPr="002C1A7D">
        <w:rPr>
          <w:rFonts w:ascii="Times New Roman" w:hAnsi="Times New Roman" w:cs="Times New Roman"/>
          <w:b w:val="0"/>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учет индивидуальных особенностей и особых образовательных потребностей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соблюдение комфортного психоэмоционального режима;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специальных методов, приемов, средств обучения;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2.4.8.2.</w:t>
      </w:r>
      <w:r w:rsidRPr="00914887">
        <w:rPr>
          <w:rFonts w:ascii="Times New Roman" w:hAnsi="Times New Roman" w:cs="Times New Roman"/>
          <w:sz w:val="24"/>
          <w:szCs w:val="24"/>
        </w:rPr>
        <w:t xml:space="preserve">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2.4.8.3.</w:t>
      </w:r>
      <w:r w:rsidRPr="00914887">
        <w:rPr>
          <w:rFonts w:ascii="Times New Roman" w:hAnsi="Times New Roman" w:cs="Times New Roman"/>
          <w:sz w:val="24"/>
          <w:szCs w:val="24"/>
        </w:rPr>
        <w:t xml:space="preserve">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lastRenderedPageBreak/>
        <w:t>2.4.8.4.</w:t>
      </w:r>
      <w:r w:rsidRPr="00914887">
        <w:rPr>
          <w:rFonts w:ascii="Times New Roman" w:hAnsi="Times New Roman" w:cs="Times New Roman"/>
          <w:sz w:val="24"/>
          <w:szCs w:val="24"/>
        </w:rPr>
        <w:t xml:space="preserve">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w:t>
      </w:r>
      <w:r>
        <w:rPr>
          <w:rFonts w:ascii="Times New Roman" w:hAnsi="Times New Roman" w:cs="Times New Roman"/>
          <w:sz w:val="24"/>
          <w:szCs w:val="24"/>
        </w:rPr>
        <w:t>коммуникации (при необходимос</w:t>
      </w:r>
      <w:r w:rsidRPr="00914887">
        <w:rPr>
          <w:rFonts w:ascii="Times New Roman" w:hAnsi="Times New Roman" w:cs="Times New Roman"/>
          <w:sz w:val="24"/>
          <w:szCs w:val="24"/>
        </w:rPr>
        <w:t>ти).</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2.4.8.5.</w:t>
      </w:r>
      <w:r w:rsidRPr="00914887">
        <w:rPr>
          <w:rFonts w:ascii="Times New Roman" w:hAnsi="Times New Roman" w:cs="Times New Roman"/>
          <w:sz w:val="24"/>
          <w:szCs w:val="24"/>
        </w:rPr>
        <w:t xml:space="preserve"> В процессе реализации программы коррекционной работы </w:t>
      </w:r>
      <w:r w:rsidRPr="00D119CC">
        <w:rPr>
          <w:rFonts w:ascii="Times New Roman" w:hAnsi="Times New Roman" w:cs="Times New Roman"/>
          <w:b/>
          <w:sz w:val="24"/>
          <w:szCs w:val="24"/>
        </w:rPr>
        <w:t>необходимо создание условий информационного обеспечения</w:t>
      </w:r>
      <w:r w:rsidRPr="00914887">
        <w:rPr>
          <w:rFonts w:ascii="Times New Roman" w:hAnsi="Times New Roman" w:cs="Times New Roman"/>
          <w:sz w:val="24"/>
          <w:szCs w:val="24"/>
        </w:rPr>
        <w:t>,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43481B" w:rsidRPr="0091488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2.4.8.6. </w:t>
      </w:r>
      <w:r w:rsidRPr="00D74580">
        <w:rPr>
          <w:rFonts w:ascii="Times New Roman" w:hAnsi="Times New Roman" w:cs="Times New Roman"/>
          <w:b/>
          <w:sz w:val="24"/>
          <w:szCs w:val="24"/>
        </w:rPr>
        <w:t>Планируемые результаты реализации программы</w:t>
      </w:r>
      <w:r w:rsidRPr="00914887">
        <w:rPr>
          <w:rFonts w:ascii="Times New Roman" w:hAnsi="Times New Roman" w:cs="Times New Roman"/>
          <w:sz w:val="24"/>
          <w:szCs w:val="24"/>
        </w:rPr>
        <w:t xml:space="preserve">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Pr="00914887"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2.5. </w:t>
      </w:r>
      <w:r w:rsidRPr="00914887">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2.5.1.</w:t>
      </w:r>
      <w:r w:rsidRPr="00914887">
        <w:rPr>
          <w:rFonts w:ascii="Times New Roman" w:hAnsi="Times New Roman" w:cs="Times New Roman"/>
          <w:sz w:val="24"/>
          <w:szCs w:val="24"/>
        </w:rPr>
        <w:t xml:space="preserve"> Логопедические занятия.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Основными направлениями логопедической работы является: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коррекция лексической стороны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коррекция нарушений чтения и письма;</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расширение представлений об окружающей действительности;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развитие познавательной сферы (мышления, памяти, внимания).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914887"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2.5.2.</w:t>
      </w:r>
      <w:r w:rsidRPr="00914887">
        <w:rPr>
          <w:rFonts w:ascii="Times New Roman" w:hAnsi="Times New Roman" w:cs="Times New Roman"/>
          <w:sz w:val="24"/>
          <w:szCs w:val="24"/>
        </w:rPr>
        <w:t xml:space="preserve"> Психокоррекционные занятия.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Цель психокорре</w:t>
      </w:r>
      <w:r>
        <w:rPr>
          <w:rFonts w:ascii="Times New Roman" w:hAnsi="Times New Roman" w:cs="Times New Roman"/>
          <w:sz w:val="24"/>
          <w:szCs w:val="24"/>
        </w:rPr>
        <w:t>к</w:t>
      </w:r>
      <w:r w:rsidRPr="00914887">
        <w:rPr>
          <w:rFonts w:ascii="Times New Roman" w:hAnsi="Times New Roman" w:cs="Times New Roman"/>
          <w:sz w:val="24"/>
          <w:szCs w:val="24"/>
        </w:rPr>
        <w:t>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Основные направления работы:</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эмоционально-личностной сферы (гармонизация п</w:t>
      </w:r>
      <w:r>
        <w:rPr>
          <w:rFonts w:ascii="Times New Roman" w:hAnsi="Times New Roman" w:cs="Times New Roman"/>
          <w:sz w:val="24"/>
          <w:szCs w:val="24"/>
        </w:rPr>
        <w:t>с</w:t>
      </w:r>
      <w:r w:rsidRPr="00914887">
        <w:rPr>
          <w:rFonts w:ascii="Times New Roman" w:hAnsi="Times New Roman" w:cs="Times New Roman"/>
          <w:sz w:val="24"/>
          <w:szCs w:val="24"/>
        </w:rPr>
        <w:t>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rsidR="0043481B" w:rsidRPr="00914887" w:rsidRDefault="0043481B" w:rsidP="0043481B">
      <w:pPr>
        <w:pStyle w:val="ConsPlusNormal"/>
        <w:ind w:firstLine="540"/>
        <w:jc w:val="both"/>
        <w:rPr>
          <w:rFonts w:ascii="Times New Roman" w:hAnsi="Times New Roman" w:cs="Times New Roman"/>
          <w:sz w:val="24"/>
          <w:szCs w:val="24"/>
        </w:rPr>
      </w:pPr>
      <w:r w:rsidRPr="00914887">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43481B" w:rsidRPr="00914887" w:rsidRDefault="0043481B" w:rsidP="0043481B">
      <w:pPr>
        <w:pStyle w:val="ConsPlusNormal"/>
        <w:ind w:firstLine="540"/>
        <w:jc w:val="both"/>
        <w:rPr>
          <w:rFonts w:ascii="Times New Roman" w:hAnsi="Times New Roman" w:cs="Times New Roman"/>
          <w:sz w:val="24"/>
          <w:szCs w:val="24"/>
        </w:rPr>
      </w:pPr>
    </w:p>
    <w:p w:rsidR="0043481B" w:rsidRDefault="0043481B" w:rsidP="0043481B">
      <w:pPr>
        <w:pStyle w:val="ConsPlusNormal"/>
        <w:jc w:val="both"/>
        <w:rPr>
          <w:rFonts w:ascii="Times New Roman" w:hAnsi="Times New Roman" w:cs="Times New Roman"/>
          <w:sz w:val="24"/>
          <w:szCs w:val="24"/>
        </w:rPr>
      </w:pPr>
    </w:p>
    <w:p w:rsidR="0043481B" w:rsidRPr="00914887" w:rsidRDefault="0043481B" w:rsidP="0043481B">
      <w:pPr>
        <w:pStyle w:val="ConsPlusNormal"/>
        <w:ind w:firstLine="540"/>
        <w:jc w:val="both"/>
        <w:rPr>
          <w:rFonts w:ascii="Times New Roman" w:hAnsi="Times New Roman" w:cs="Times New Roman"/>
          <w:sz w:val="24"/>
          <w:szCs w:val="24"/>
        </w:rPr>
      </w:pPr>
    </w:p>
    <w:p w:rsidR="0043481B" w:rsidRPr="00556572" w:rsidRDefault="0043481B" w:rsidP="0043481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3. ОРГАНИЗАЦИОННЫЙ РАЗДЕЛ </w:t>
      </w:r>
      <w:r w:rsidRPr="00556572">
        <w:rPr>
          <w:rFonts w:ascii="Times New Roman" w:hAnsi="Times New Roman" w:cs="Times New Roman"/>
          <w:sz w:val="24"/>
          <w:szCs w:val="24"/>
        </w:rPr>
        <w:t>АООП УО (вариант 1)</w:t>
      </w:r>
    </w:p>
    <w:p w:rsidR="0043481B" w:rsidRDefault="0043481B" w:rsidP="0043481B">
      <w:pPr>
        <w:pStyle w:val="ConsPlusNormal"/>
        <w:jc w:val="center"/>
      </w:pPr>
    </w:p>
    <w:p w:rsidR="0043481B" w:rsidRPr="00310DBC" w:rsidRDefault="0043481B" w:rsidP="0043481B">
      <w:pPr>
        <w:pStyle w:val="ConsPlusTitle"/>
        <w:ind w:firstLine="539"/>
        <w:jc w:val="both"/>
        <w:outlineLvl w:val="2"/>
        <w:rPr>
          <w:rFonts w:ascii="Times New Roman" w:hAnsi="Times New Roman" w:cs="Times New Roman"/>
          <w:sz w:val="24"/>
          <w:szCs w:val="24"/>
        </w:rPr>
      </w:pPr>
      <w:r>
        <w:rPr>
          <w:rFonts w:ascii="Times New Roman" w:hAnsi="Times New Roman" w:cs="Times New Roman"/>
          <w:sz w:val="24"/>
          <w:szCs w:val="24"/>
        </w:rPr>
        <w:t>3.1. У</w:t>
      </w:r>
      <w:r w:rsidRPr="00310DBC">
        <w:rPr>
          <w:rFonts w:ascii="Times New Roman" w:hAnsi="Times New Roman" w:cs="Times New Roman"/>
          <w:sz w:val="24"/>
          <w:szCs w:val="24"/>
        </w:rPr>
        <w:t>чебный план.</w:t>
      </w:r>
    </w:p>
    <w:p w:rsidR="0043481B" w:rsidRPr="00310DBC" w:rsidRDefault="0043481B" w:rsidP="0043481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У</w:t>
      </w:r>
      <w:r w:rsidRPr="00310DBC">
        <w:rPr>
          <w:rFonts w:ascii="Times New Roman" w:hAnsi="Times New Roman" w:cs="Times New Roman"/>
          <w:sz w:val="24"/>
          <w:szCs w:val="24"/>
        </w:rPr>
        <w:t xml:space="preserve">чебный план </w:t>
      </w:r>
      <w:r>
        <w:rPr>
          <w:rFonts w:ascii="Times New Roman" w:hAnsi="Times New Roman" w:cs="Times New Roman"/>
          <w:sz w:val="24"/>
          <w:szCs w:val="24"/>
        </w:rPr>
        <w:t xml:space="preserve">МОАУ « СОШ № 4»» </w:t>
      </w:r>
      <w:r w:rsidRPr="00310DBC">
        <w:rPr>
          <w:rFonts w:ascii="Times New Roman" w:hAnsi="Times New Roman" w:cs="Times New Roman"/>
          <w:sz w:val="24"/>
          <w:szCs w:val="24"/>
        </w:rPr>
        <w:t xml:space="preserve"> (далее - Учебный план), реализующ</w:t>
      </w:r>
      <w:r>
        <w:rPr>
          <w:rFonts w:ascii="Times New Roman" w:hAnsi="Times New Roman" w:cs="Times New Roman"/>
          <w:sz w:val="24"/>
          <w:szCs w:val="24"/>
        </w:rPr>
        <w:t xml:space="preserve">ей </w:t>
      </w:r>
      <w:r w:rsidRPr="00310DBC">
        <w:rPr>
          <w:rFonts w:ascii="Times New Roman" w:hAnsi="Times New Roman" w:cs="Times New Roman"/>
          <w:sz w:val="24"/>
          <w:szCs w:val="24"/>
        </w:rPr>
        <w:t>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 xml:space="preserve"> Недельный учебный план</w:t>
      </w:r>
      <w:r w:rsidRPr="00310DBC">
        <w:rPr>
          <w:rFonts w:ascii="Times New Roman" w:hAnsi="Times New Roman" w:cs="Times New Roman"/>
          <w:sz w:val="24"/>
          <w:szCs w:val="24"/>
        </w:rPr>
        <w:t xml:space="preserve"> представлен по этапам обучения:</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1 этап - I - IV или I дополнительный, I - IV классы;</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2 этап - V - IX классы;</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3 этап - X - XII классы.</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Срок обучения по АООП составляет 9 - 13 лет.</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Учебная нагрузка</w:t>
      </w:r>
      <w:r w:rsidRPr="00310DBC">
        <w:rPr>
          <w:rFonts w:ascii="Times New Roman" w:hAnsi="Times New Roman" w:cs="Times New Roman"/>
          <w:sz w:val="24"/>
          <w:szCs w:val="24"/>
        </w:rPr>
        <w:t xml:space="preserve"> рассчитывается исходя из 33 учебных недель в году в I дополнительном и в I классе и 34 учебных недель в году со II по XII класс.</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На каждом этапе обучения в учебном плане представлены семь предметных областей</w:t>
      </w:r>
      <w:r w:rsidRPr="00310DBC">
        <w:rPr>
          <w:rFonts w:ascii="Times New Roman" w:hAnsi="Times New Roman" w:cs="Times New Roman"/>
          <w:sz w:val="24"/>
          <w:szCs w:val="24"/>
        </w:rPr>
        <w:t xml:space="preserve"> и коррекционно-развивающая область. Содержание всех учебных предметов, </w:t>
      </w:r>
      <w:r w:rsidRPr="00310DBC">
        <w:rPr>
          <w:rFonts w:ascii="Times New Roman" w:hAnsi="Times New Roman" w:cs="Times New Roman"/>
          <w:sz w:val="24"/>
          <w:szCs w:val="24"/>
        </w:rPr>
        <w:lastRenderedPageBreak/>
        <w:t>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3481B" w:rsidRPr="00310DBC" w:rsidRDefault="0043481B" w:rsidP="0043481B">
      <w:pPr>
        <w:pStyle w:val="ConsPlusNormal"/>
        <w:ind w:firstLine="540"/>
        <w:jc w:val="both"/>
        <w:rPr>
          <w:rFonts w:ascii="Times New Roman" w:hAnsi="Times New Roman" w:cs="Times New Roman"/>
          <w:b/>
          <w:sz w:val="24"/>
          <w:szCs w:val="24"/>
        </w:rPr>
      </w:pPr>
      <w:r w:rsidRPr="00310DBC">
        <w:rPr>
          <w:rFonts w:ascii="Times New Roman" w:hAnsi="Times New Roman" w:cs="Times New Roman"/>
          <w:b/>
          <w:sz w:val="24"/>
          <w:szCs w:val="24"/>
        </w:rPr>
        <w:t>Учебный план включает обязательную часть и часть, формируемую участниками образовательных отношений.</w:t>
      </w:r>
    </w:p>
    <w:p w:rsidR="0043481B" w:rsidRPr="00310DBC" w:rsidRDefault="0043481B" w:rsidP="0043481B">
      <w:pPr>
        <w:pStyle w:val="ConsPlusNormal"/>
        <w:ind w:firstLine="540"/>
        <w:jc w:val="both"/>
        <w:rPr>
          <w:rFonts w:ascii="Times New Roman" w:hAnsi="Times New Roman" w:cs="Times New Roman"/>
          <w:sz w:val="24"/>
          <w:szCs w:val="24"/>
        </w:rPr>
      </w:pPr>
      <w:r w:rsidRPr="00310DBC">
        <w:rPr>
          <w:rFonts w:ascii="Times New Roman" w:hAnsi="Times New Roman" w:cs="Times New Roman"/>
          <w:b/>
          <w:sz w:val="24"/>
          <w:szCs w:val="24"/>
        </w:rPr>
        <w:t>Обязательная часть у</w:t>
      </w:r>
      <w:r w:rsidRPr="00310DBC">
        <w:rPr>
          <w:rFonts w:ascii="Times New Roman" w:hAnsi="Times New Roman" w:cs="Times New Roman"/>
          <w:sz w:val="24"/>
          <w:szCs w:val="24"/>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43481B" w:rsidRPr="00310DBC" w:rsidRDefault="0043481B" w:rsidP="0043481B">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43481B" w:rsidRPr="00310DBC" w:rsidRDefault="0043481B" w:rsidP="0043481B">
      <w:pPr>
        <w:pStyle w:val="ConsPlusNormal"/>
        <w:ind w:firstLine="540"/>
        <w:jc w:val="both"/>
        <w:rPr>
          <w:rFonts w:ascii="Times New Roman" w:hAnsi="Times New Roman" w:cs="Times New Roman"/>
          <w:b/>
          <w:sz w:val="24"/>
          <w:szCs w:val="24"/>
        </w:rPr>
      </w:pPr>
      <w:r w:rsidRPr="00310DBC">
        <w:rPr>
          <w:rFonts w:ascii="Times New Roman" w:hAnsi="Times New Roman" w:cs="Times New Roman"/>
          <w:b/>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43481B" w:rsidRPr="00310DBC" w:rsidRDefault="0043481B" w:rsidP="0043481B">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43481B" w:rsidRPr="00310DBC" w:rsidRDefault="0043481B" w:rsidP="0043481B">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43481B" w:rsidRPr="00310DBC" w:rsidRDefault="0043481B" w:rsidP="0043481B">
      <w:pPr>
        <w:pStyle w:val="ConsPlusNormal"/>
        <w:ind w:firstLine="540"/>
        <w:jc w:val="both"/>
        <w:rPr>
          <w:rFonts w:ascii="Times New Roman" w:hAnsi="Times New Roman" w:cs="Times New Roman"/>
          <w:sz w:val="24"/>
          <w:szCs w:val="24"/>
        </w:rPr>
      </w:pPr>
      <w:r w:rsidRPr="00310DBC">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43481B" w:rsidRPr="00310DBC" w:rsidRDefault="0043481B" w:rsidP="0043481B">
      <w:pPr>
        <w:pStyle w:val="ConsPlusNormal"/>
        <w:ind w:firstLine="539"/>
        <w:jc w:val="both"/>
        <w:rPr>
          <w:rFonts w:ascii="Times New Roman" w:hAnsi="Times New Roman" w:cs="Times New Roman"/>
          <w:b/>
          <w:sz w:val="24"/>
          <w:szCs w:val="24"/>
        </w:rPr>
      </w:pPr>
      <w:r w:rsidRPr="00310DB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r w:rsidRPr="00310DBC">
        <w:rPr>
          <w:rFonts w:ascii="Times New Roman" w:hAnsi="Times New Roman" w:cs="Times New Roman"/>
          <w:sz w:val="24"/>
          <w:szCs w:val="24"/>
        </w:rPr>
        <w:t>.</w:t>
      </w:r>
    </w:p>
    <w:p w:rsidR="0043481B" w:rsidRPr="00310DBC" w:rsidRDefault="0043481B" w:rsidP="0043481B">
      <w:pPr>
        <w:pStyle w:val="ConsPlusNormal"/>
        <w:ind w:firstLine="539"/>
        <w:jc w:val="both"/>
        <w:rPr>
          <w:rFonts w:ascii="Times New Roman" w:hAnsi="Times New Roman" w:cs="Times New Roman"/>
          <w:b/>
          <w:sz w:val="24"/>
          <w:szCs w:val="24"/>
        </w:rPr>
      </w:pPr>
      <w:r w:rsidRPr="00310DBC">
        <w:rPr>
          <w:rFonts w:ascii="Times New Roman" w:hAnsi="Times New Roman" w:cs="Times New Roman"/>
          <w:b/>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lastRenderedPageBreak/>
        <w:t>Всего на коррекционно-развивающую область отводится не менее 5 часов в неделю из часов внеурочной деятельности.</w:t>
      </w:r>
    </w:p>
    <w:p w:rsidR="0043481B" w:rsidRPr="00310DBC"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b/>
          <w:sz w:val="24"/>
          <w:szCs w:val="24"/>
        </w:rPr>
        <w:t>Организация занятий по направлениям внеурочной деятельности</w:t>
      </w:r>
      <w:r w:rsidRPr="00310DBC">
        <w:rPr>
          <w:rFonts w:ascii="Times New Roman" w:hAnsi="Times New Roman" w:cs="Times New Roman"/>
          <w:sz w:val="24"/>
          <w:szCs w:val="24"/>
        </w:rPr>
        <w:t xml:space="preserve">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3481B" w:rsidRPr="00555EF3" w:rsidRDefault="0043481B" w:rsidP="0043481B">
      <w:pPr>
        <w:pStyle w:val="ConsPlusNormal"/>
        <w:ind w:firstLine="539"/>
        <w:jc w:val="both"/>
        <w:rPr>
          <w:rFonts w:ascii="Times New Roman" w:hAnsi="Times New Roman" w:cs="Times New Roman"/>
          <w:sz w:val="24"/>
          <w:szCs w:val="24"/>
        </w:rPr>
      </w:pPr>
      <w:r w:rsidRPr="00310DBC">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2">
        <w:r w:rsidRPr="00310DBC">
          <w:rPr>
            <w:rFonts w:ascii="Times New Roman" w:hAnsi="Times New Roman" w:cs="Times New Roman"/>
            <w:sz w:val="24"/>
            <w:szCs w:val="24"/>
          </w:rPr>
          <w:t>пункт 3.4.16</w:t>
        </w:r>
      </w:hyperlink>
      <w:r w:rsidRPr="00310DBC">
        <w:rPr>
          <w:rFonts w:ascii="Times New Roman" w:hAnsi="Times New Roman" w:cs="Times New Roman"/>
          <w:sz w:val="24"/>
          <w:szCs w:val="24"/>
        </w:rPr>
        <w:t xml:space="preserve"> санитарных правил СП 2.4.3648-20 "Санитарно-</w:t>
      </w:r>
      <w:r w:rsidRPr="00555EF3">
        <w:rPr>
          <w:rFonts w:ascii="Times New Roman" w:hAnsi="Times New Roman" w:cs="Times New Roman"/>
          <w:sz w:val="24"/>
          <w:szCs w:val="24"/>
        </w:rPr>
        <w:t>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43481B" w:rsidRDefault="0043481B" w:rsidP="0043481B">
      <w:pPr>
        <w:pStyle w:val="ConsPlusNormal"/>
        <w:ind w:firstLine="539"/>
        <w:jc w:val="both"/>
        <w:rPr>
          <w:rFonts w:ascii="Times New Roman" w:hAnsi="Times New Roman" w:cs="Times New Roman"/>
          <w:sz w:val="24"/>
          <w:szCs w:val="24"/>
        </w:rPr>
      </w:pPr>
      <w:r w:rsidRPr="00555EF3">
        <w:rPr>
          <w:rFonts w:ascii="Times New Roman" w:hAnsi="Times New Roman" w:cs="Times New Roman"/>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jc w:val="both"/>
        <w:rPr>
          <w:rFonts w:ascii="Times New Roman" w:hAnsi="Times New Roman" w:cs="Times New Roman"/>
          <w:sz w:val="24"/>
          <w:szCs w:val="24"/>
        </w:rPr>
      </w:pPr>
    </w:p>
    <w:p w:rsidR="0043481B" w:rsidRPr="00555EF3" w:rsidRDefault="0043481B" w:rsidP="0043481B">
      <w:pPr>
        <w:pStyle w:val="ConsPlusNormal"/>
        <w:ind w:firstLine="539"/>
        <w:jc w:val="both"/>
        <w:rPr>
          <w:rFonts w:ascii="Times New Roman" w:hAnsi="Times New Roman" w:cs="Times New Roman"/>
          <w:sz w:val="24"/>
          <w:szCs w:val="24"/>
        </w:rPr>
      </w:pPr>
    </w:p>
    <w:p w:rsidR="0043481B" w:rsidRDefault="0043481B" w:rsidP="0043481B">
      <w:pPr>
        <w:pStyle w:val="ConsPlusNormal"/>
        <w:tabs>
          <w:tab w:val="left" w:pos="1498"/>
        </w:tabs>
        <w:rPr>
          <w:rFonts w:ascii="Times New Roman" w:hAnsi="Times New Roman" w:cs="Times New Roman"/>
          <w:b/>
          <w:sz w:val="24"/>
          <w:szCs w:val="24"/>
        </w:rPr>
      </w:pPr>
    </w:p>
    <w:p w:rsidR="0043481B" w:rsidRPr="00782C7F" w:rsidRDefault="0043481B" w:rsidP="0043481B">
      <w:pPr>
        <w:pStyle w:val="ConsPlusNormal"/>
        <w:tabs>
          <w:tab w:val="left" w:pos="1498"/>
        </w:tabs>
        <w:jc w:val="center"/>
        <w:rPr>
          <w:rFonts w:ascii="Times New Roman" w:hAnsi="Times New Roman" w:cs="Times New Roman"/>
          <w:b/>
          <w:sz w:val="24"/>
          <w:szCs w:val="24"/>
        </w:rPr>
      </w:pPr>
      <w:r w:rsidRPr="00B64C0A">
        <w:rPr>
          <w:rFonts w:ascii="Times New Roman" w:hAnsi="Times New Roman" w:cs="Times New Roman"/>
          <w:b/>
          <w:sz w:val="24"/>
          <w:szCs w:val="24"/>
        </w:rPr>
        <w:lastRenderedPageBreak/>
        <w:t>Учебный план АООП УО (вариант 1) на 202</w:t>
      </w:r>
      <w:r>
        <w:rPr>
          <w:rFonts w:ascii="Times New Roman" w:hAnsi="Times New Roman" w:cs="Times New Roman"/>
          <w:b/>
          <w:sz w:val="24"/>
          <w:szCs w:val="24"/>
        </w:rPr>
        <w:t>4</w:t>
      </w:r>
      <w:r w:rsidRPr="00B64C0A">
        <w:rPr>
          <w:rFonts w:ascii="Times New Roman" w:hAnsi="Times New Roman" w:cs="Times New Roman"/>
          <w:b/>
          <w:sz w:val="24"/>
          <w:szCs w:val="24"/>
        </w:rPr>
        <w:t>-202</w:t>
      </w:r>
      <w:r>
        <w:rPr>
          <w:rFonts w:ascii="Times New Roman" w:hAnsi="Times New Roman" w:cs="Times New Roman"/>
          <w:b/>
          <w:sz w:val="24"/>
          <w:szCs w:val="24"/>
        </w:rPr>
        <w:t>5</w:t>
      </w:r>
      <w:r w:rsidRPr="00B64C0A">
        <w:rPr>
          <w:rFonts w:ascii="Times New Roman" w:hAnsi="Times New Roman" w:cs="Times New Roman"/>
          <w:b/>
          <w:sz w:val="24"/>
          <w:szCs w:val="24"/>
        </w:rPr>
        <w:t xml:space="preserve"> учебный год   </w:t>
      </w:r>
      <w:r>
        <w:rPr>
          <w:rFonts w:ascii="Times New Roman" w:hAnsi="Times New Roman" w:cs="Times New Roman"/>
          <w:b/>
          <w:sz w:val="24"/>
          <w:szCs w:val="24"/>
          <w:lang w:val="en-US"/>
        </w:rPr>
        <w:t>V</w:t>
      </w:r>
      <w:r w:rsidRPr="00B64C0A">
        <w:rPr>
          <w:rFonts w:ascii="Times New Roman" w:hAnsi="Times New Roman" w:cs="Times New Roman"/>
          <w:b/>
          <w:sz w:val="24"/>
          <w:szCs w:val="24"/>
        </w:rPr>
        <w:t xml:space="preserve"> - </w:t>
      </w:r>
      <w:r>
        <w:rPr>
          <w:rFonts w:ascii="Times New Roman" w:hAnsi="Times New Roman" w:cs="Times New Roman"/>
          <w:b/>
          <w:sz w:val="24"/>
          <w:szCs w:val="24"/>
          <w:lang w:val="en-US"/>
        </w:rPr>
        <w:t>IX</w:t>
      </w:r>
      <w:r w:rsidRPr="00B64C0A">
        <w:rPr>
          <w:rFonts w:ascii="Times New Roman" w:hAnsi="Times New Roman" w:cs="Times New Roman"/>
          <w:b/>
          <w:sz w:val="24"/>
          <w:szCs w:val="24"/>
        </w:rPr>
        <w:t xml:space="preserve"> классы</w:t>
      </w:r>
    </w:p>
    <w:p w:rsidR="0043481B" w:rsidRPr="00782C7F" w:rsidRDefault="0043481B" w:rsidP="0043481B">
      <w:pPr>
        <w:pStyle w:val="ConsPlusNormal"/>
        <w:tabs>
          <w:tab w:val="left" w:pos="1498"/>
        </w:tabs>
        <w:rPr>
          <w:rFonts w:ascii="Times New Roman" w:hAnsi="Times New Roman" w:cs="Times New Roman"/>
          <w:sz w:val="24"/>
          <w:szCs w:val="24"/>
        </w:rPr>
      </w:pPr>
    </w:p>
    <w:tbl>
      <w:tblPr>
        <w:tblStyle w:val="aa"/>
        <w:tblW w:w="10598" w:type="dxa"/>
        <w:tblLayout w:type="fixed"/>
        <w:tblLook w:val="04A0"/>
      </w:tblPr>
      <w:tblGrid>
        <w:gridCol w:w="2761"/>
        <w:gridCol w:w="3159"/>
        <w:gridCol w:w="709"/>
        <w:gridCol w:w="142"/>
        <w:gridCol w:w="850"/>
        <w:gridCol w:w="142"/>
        <w:gridCol w:w="709"/>
        <w:gridCol w:w="850"/>
        <w:gridCol w:w="567"/>
        <w:gridCol w:w="709"/>
      </w:tblGrid>
      <w:tr w:rsidR="0043481B" w:rsidTr="00DA64B1">
        <w:trPr>
          <w:trHeight w:val="444"/>
        </w:trPr>
        <w:tc>
          <w:tcPr>
            <w:tcW w:w="2761" w:type="dxa"/>
            <w:vMerge w:val="restart"/>
          </w:tcPr>
          <w:p w:rsidR="0043481B" w:rsidRPr="00FE2EEB" w:rsidRDefault="0043481B" w:rsidP="00DA64B1">
            <w:pPr>
              <w:rPr>
                <w:b/>
                <w:bCs/>
                <w:sz w:val="24"/>
                <w:szCs w:val="24"/>
              </w:rPr>
            </w:pPr>
            <w:r w:rsidRPr="00FE2EEB">
              <w:rPr>
                <w:b/>
                <w:bCs/>
                <w:sz w:val="24"/>
                <w:szCs w:val="24"/>
              </w:rPr>
              <w:t>Предметные области</w:t>
            </w:r>
          </w:p>
        </w:tc>
        <w:tc>
          <w:tcPr>
            <w:tcW w:w="3159" w:type="dxa"/>
            <w:vMerge w:val="restart"/>
            <w:tcBorders>
              <w:tl2br w:val="single" w:sz="4" w:space="0" w:color="auto"/>
            </w:tcBorders>
          </w:tcPr>
          <w:p w:rsidR="0043481B" w:rsidRDefault="0043481B" w:rsidP="00DA64B1">
            <w:pPr>
              <w:tabs>
                <w:tab w:val="center" w:pos="932"/>
              </w:tabs>
              <w:rPr>
                <w:sz w:val="24"/>
                <w:szCs w:val="24"/>
              </w:rPr>
            </w:pPr>
            <w:r>
              <w:rPr>
                <w:sz w:val="24"/>
                <w:szCs w:val="24"/>
              </w:rPr>
              <w:tab/>
              <w:t xml:space="preserve">Класс </w:t>
            </w:r>
          </w:p>
          <w:p w:rsidR="0043481B" w:rsidRDefault="0043481B" w:rsidP="00DA64B1">
            <w:pPr>
              <w:tabs>
                <w:tab w:val="center" w:pos="932"/>
              </w:tabs>
              <w:rPr>
                <w:sz w:val="24"/>
                <w:szCs w:val="24"/>
              </w:rPr>
            </w:pPr>
          </w:p>
          <w:p w:rsidR="0043481B" w:rsidRDefault="0043481B" w:rsidP="00DA64B1">
            <w:pPr>
              <w:tabs>
                <w:tab w:val="center" w:pos="932"/>
              </w:tabs>
              <w:rPr>
                <w:sz w:val="24"/>
                <w:szCs w:val="24"/>
              </w:rPr>
            </w:pPr>
            <w:r>
              <w:rPr>
                <w:sz w:val="24"/>
                <w:szCs w:val="24"/>
              </w:rPr>
              <w:t>Учебные предметы</w:t>
            </w:r>
          </w:p>
        </w:tc>
        <w:tc>
          <w:tcPr>
            <w:tcW w:w="3969" w:type="dxa"/>
            <w:gridSpan w:val="7"/>
            <w:shd w:val="clear" w:color="auto" w:fill="D9D9D9" w:themeFill="background1" w:themeFillShade="D9"/>
          </w:tcPr>
          <w:p w:rsidR="0043481B" w:rsidRPr="008564BF" w:rsidRDefault="0043481B" w:rsidP="00DA64B1">
            <w:pPr>
              <w:rPr>
                <w:b/>
                <w:bCs/>
                <w:sz w:val="24"/>
                <w:szCs w:val="24"/>
              </w:rPr>
            </w:pPr>
            <w:r w:rsidRPr="00FE2EEB">
              <w:rPr>
                <w:b/>
                <w:bCs/>
                <w:sz w:val="24"/>
                <w:szCs w:val="24"/>
              </w:rPr>
              <w:t>Количество часов</w:t>
            </w:r>
          </w:p>
        </w:tc>
        <w:tc>
          <w:tcPr>
            <w:tcW w:w="709" w:type="dxa"/>
            <w:shd w:val="clear" w:color="auto" w:fill="D9D9D9" w:themeFill="background1" w:themeFillShade="D9"/>
          </w:tcPr>
          <w:p w:rsidR="0043481B" w:rsidRPr="008564BF" w:rsidRDefault="0043481B" w:rsidP="00DA64B1">
            <w:pPr>
              <w:spacing w:after="160" w:line="259" w:lineRule="auto"/>
              <w:rPr>
                <w:b/>
                <w:bCs/>
                <w:sz w:val="24"/>
                <w:szCs w:val="24"/>
              </w:rPr>
            </w:pPr>
            <w:r w:rsidRPr="008564BF">
              <w:rPr>
                <w:b/>
                <w:bCs/>
                <w:sz w:val="24"/>
                <w:szCs w:val="24"/>
              </w:rPr>
              <w:t>Всего</w:t>
            </w:r>
          </w:p>
        </w:tc>
      </w:tr>
      <w:tr w:rsidR="0043481B" w:rsidTr="00DA64B1">
        <w:trPr>
          <w:trHeight w:val="408"/>
        </w:trPr>
        <w:tc>
          <w:tcPr>
            <w:tcW w:w="2761" w:type="dxa"/>
            <w:vMerge/>
          </w:tcPr>
          <w:p w:rsidR="0043481B" w:rsidRDefault="0043481B" w:rsidP="00DA64B1">
            <w:pPr>
              <w:rPr>
                <w:sz w:val="24"/>
                <w:szCs w:val="24"/>
              </w:rPr>
            </w:pPr>
          </w:p>
        </w:tc>
        <w:tc>
          <w:tcPr>
            <w:tcW w:w="3159" w:type="dxa"/>
            <w:vMerge/>
            <w:tcBorders>
              <w:tl2br w:val="single" w:sz="4" w:space="0" w:color="auto"/>
            </w:tcBorders>
          </w:tcPr>
          <w:p w:rsidR="0043481B" w:rsidRDefault="0043481B" w:rsidP="00DA64B1">
            <w:pPr>
              <w:tabs>
                <w:tab w:val="center" w:pos="932"/>
              </w:tabs>
              <w:rPr>
                <w:sz w:val="24"/>
                <w:szCs w:val="24"/>
              </w:rPr>
            </w:pPr>
          </w:p>
        </w:tc>
        <w:tc>
          <w:tcPr>
            <w:tcW w:w="851" w:type="dxa"/>
            <w:gridSpan w:val="2"/>
            <w:shd w:val="clear" w:color="auto" w:fill="D9D9D9" w:themeFill="background1" w:themeFillShade="D9"/>
          </w:tcPr>
          <w:p w:rsidR="0043481B" w:rsidRPr="00FE2EEB" w:rsidRDefault="0043481B" w:rsidP="00DA64B1">
            <w:pPr>
              <w:rPr>
                <w:b/>
                <w:bCs/>
                <w:sz w:val="24"/>
                <w:szCs w:val="24"/>
                <w:lang w:val="en-US"/>
              </w:rPr>
            </w:pPr>
            <w:r w:rsidRPr="00FE2EEB">
              <w:rPr>
                <w:b/>
                <w:bCs/>
                <w:sz w:val="24"/>
                <w:szCs w:val="24"/>
                <w:lang w:val="en-US"/>
              </w:rPr>
              <w:t>V</w:t>
            </w:r>
          </w:p>
        </w:tc>
        <w:tc>
          <w:tcPr>
            <w:tcW w:w="992" w:type="dxa"/>
            <w:gridSpan w:val="2"/>
            <w:shd w:val="clear" w:color="auto" w:fill="D9D9D9" w:themeFill="background1" w:themeFillShade="D9"/>
          </w:tcPr>
          <w:p w:rsidR="0043481B" w:rsidRPr="00FE2EEB" w:rsidRDefault="0043481B" w:rsidP="00DA64B1">
            <w:pPr>
              <w:tabs>
                <w:tab w:val="left" w:pos="384"/>
                <w:tab w:val="center" w:pos="508"/>
              </w:tabs>
              <w:rPr>
                <w:b/>
                <w:bCs/>
                <w:sz w:val="24"/>
                <w:szCs w:val="24"/>
                <w:lang w:val="en-US"/>
              </w:rPr>
            </w:pPr>
            <w:r w:rsidRPr="00FE2EEB">
              <w:rPr>
                <w:b/>
                <w:bCs/>
                <w:sz w:val="24"/>
                <w:szCs w:val="24"/>
                <w:lang w:val="en-US"/>
              </w:rPr>
              <w:t>VI</w:t>
            </w:r>
          </w:p>
        </w:tc>
        <w:tc>
          <w:tcPr>
            <w:tcW w:w="709" w:type="dxa"/>
            <w:shd w:val="clear" w:color="auto" w:fill="D9D9D9" w:themeFill="background1" w:themeFillShade="D9"/>
          </w:tcPr>
          <w:p w:rsidR="0043481B" w:rsidRPr="00FE2EEB" w:rsidRDefault="0043481B" w:rsidP="00DA64B1">
            <w:pPr>
              <w:rPr>
                <w:b/>
                <w:bCs/>
                <w:sz w:val="24"/>
                <w:szCs w:val="24"/>
                <w:lang w:val="en-US"/>
              </w:rPr>
            </w:pPr>
            <w:r w:rsidRPr="00FE2EEB">
              <w:rPr>
                <w:b/>
                <w:bCs/>
                <w:sz w:val="24"/>
                <w:szCs w:val="24"/>
                <w:lang w:val="en-US"/>
              </w:rPr>
              <w:t>VII</w:t>
            </w:r>
          </w:p>
        </w:tc>
        <w:tc>
          <w:tcPr>
            <w:tcW w:w="850" w:type="dxa"/>
            <w:shd w:val="clear" w:color="auto" w:fill="D9D9D9" w:themeFill="background1" w:themeFillShade="D9"/>
          </w:tcPr>
          <w:p w:rsidR="0043481B" w:rsidRPr="00FE2EEB" w:rsidRDefault="0043481B" w:rsidP="00DA64B1">
            <w:pPr>
              <w:rPr>
                <w:b/>
                <w:bCs/>
                <w:sz w:val="24"/>
                <w:szCs w:val="24"/>
                <w:lang w:val="en-US"/>
              </w:rPr>
            </w:pPr>
            <w:r w:rsidRPr="00FE2EEB">
              <w:rPr>
                <w:b/>
                <w:bCs/>
                <w:sz w:val="24"/>
                <w:szCs w:val="24"/>
                <w:lang w:val="en-US"/>
              </w:rPr>
              <w:t>VIII</w:t>
            </w:r>
          </w:p>
        </w:tc>
        <w:tc>
          <w:tcPr>
            <w:tcW w:w="567" w:type="dxa"/>
            <w:shd w:val="clear" w:color="auto" w:fill="D9D9D9" w:themeFill="background1" w:themeFillShade="D9"/>
          </w:tcPr>
          <w:p w:rsidR="0043481B" w:rsidRPr="00FE2EEB" w:rsidRDefault="0043481B" w:rsidP="00DA64B1">
            <w:pPr>
              <w:rPr>
                <w:b/>
                <w:bCs/>
                <w:sz w:val="24"/>
                <w:szCs w:val="24"/>
              </w:rPr>
            </w:pPr>
            <w:r w:rsidRPr="00FE2EEB">
              <w:rPr>
                <w:b/>
                <w:bCs/>
                <w:sz w:val="24"/>
                <w:szCs w:val="24"/>
              </w:rPr>
              <w:t>IX</w:t>
            </w:r>
          </w:p>
        </w:tc>
        <w:tc>
          <w:tcPr>
            <w:tcW w:w="709" w:type="dxa"/>
          </w:tcPr>
          <w:p w:rsidR="0043481B" w:rsidRDefault="0043481B" w:rsidP="00DA64B1">
            <w:pPr>
              <w:rPr>
                <w:sz w:val="24"/>
                <w:szCs w:val="24"/>
              </w:rPr>
            </w:pPr>
          </w:p>
        </w:tc>
      </w:tr>
      <w:tr w:rsidR="0043481B" w:rsidTr="00DA64B1">
        <w:tc>
          <w:tcPr>
            <w:tcW w:w="10598" w:type="dxa"/>
            <w:gridSpan w:val="10"/>
            <w:shd w:val="clear" w:color="auto" w:fill="D9D9D9" w:themeFill="background1" w:themeFillShade="D9"/>
          </w:tcPr>
          <w:p w:rsidR="0043481B" w:rsidRPr="00FE2EEB" w:rsidRDefault="0043481B" w:rsidP="00DA64B1">
            <w:pPr>
              <w:rPr>
                <w:b/>
                <w:bCs/>
                <w:sz w:val="24"/>
                <w:szCs w:val="24"/>
              </w:rPr>
            </w:pPr>
            <w:r w:rsidRPr="00FE2EEB">
              <w:rPr>
                <w:b/>
                <w:bCs/>
                <w:sz w:val="24"/>
                <w:szCs w:val="24"/>
              </w:rPr>
              <w:t>Обязательная часть</w:t>
            </w:r>
          </w:p>
        </w:tc>
      </w:tr>
      <w:tr w:rsidR="0043481B" w:rsidTr="00DA64B1">
        <w:tc>
          <w:tcPr>
            <w:tcW w:w="2761" w:type="dxa"/>
          </w:tcPr>
          <w:p w:rsidR="0043481B" w:rsidRPr="00D565EC" w:rsidRDefault="0043481B" w:rsidP="00DA64B1">
            <w:pPr>
              <w:pStyle w:val="a5"/>
              <w:widowControl/>
              <w:numPr>
                <w:ilvl w:val="0"/>
                <w:numId w:val="5"/>
              </w:numPr>
              <w:autoSpaceDE/>
              <w:autoSpaceDN/>
              <w:spacing w:line="276" w:lineRule="auto"/>
              <w:ind w:left="313"/>
              <w:contextualSpacing/>
              <w:jc w:val="left"/>
              <w:rPr>
                <w:sz w:val="24"/>
                <w:szCs w:val="24"/>
              </w:rPr>
            </w:pPr>
            <w:r w:rsidRPr="00D565EC">
              <w:rPr>
                <w:sz w:val="24"/>
                <w:szCs w:val="24"/>
              </w:rPr>
              <w:t xml:space="preserve">Язык и </w:t>
            </w:r>
            <w:r>
              <w:rPr>
                <w:sz w:val="24"/>
                <w:szCs w:val="24"/>
              </w:rPr>
              <w:t>р</w:t>
            </w:r>
            <w:r w:rsidRPr="00D565EC">
              <w:rPr>
                <w:sz w:val="24"/>
                <w:szCs w:val="24"/>
              </w:rPr>
              <w:t>ечевая практика</w:t>
            </w:r>
          </w:p>
        </w:tc>
        <w:tc>
          <w:tcPr>
            <w:tcW w:w="3159" w:type="dxa"/>
          </w:tcPr>
          <w:p w:rsidR="0043481B" w:rsidRDefault="0043481B" w:rsidP="00DA64B1">
            <w:pPr>
              <w:rPr>
                <w:sz w:val="24"/>
                <w:szCs w:val="24"/>
              </w:rPr>
            </w:pPr>
            <w:r>
              <w:rPr>
                <w:sz w:val="24"/>
                <w:szCs w:val="24"/>
              </w:rPr>
              <w:t>Русский язык</w:t>
            </w:r>
          </w:p>
          <w:p w:rsidR="0043481B" w:rsidRPr="00C67B5C" w:rsidRDefault="0043481B" w:rsidP="00DA64B1">
            <w:pPr>
              <w:rPr>
                <w:sz w:val="24"/>
                <w:szCs w:val="24"/>
              </w:rPr>
            </w:pPr>
            <w:r>
              <w:rPr>
                <w:sz w:val="24"/>
                <w:szCs w:val="24"/>
              </w:rPr>
              <w:t>Чтение</w:t>
            </w:r>
            <w:r>
              <w:rPr>
                <w:sz w:val="24"/>
                <w:szCs w:val="24"/>
                <w:lang w:val="en-US"/>
              </w:rPr>
              <w:t xml:space="preserve"> (</w:t>
            </w:r>
            <w:r>
              <w:rPr>
                <w:sz w:val="24"/>
                <w:szCs w:val="24"/>
              </w:rPr>
              <w:t>Литературное чтение)</w:t>
            </w:r>
          </w:p>
        </w:tc>
        <w:tc>
          <w:tcPr>
            <w:tcW w:w="851" w:type="dxa"/>
            <w:gridSpan w:val="2"/>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4</w:t>
            </w:r>
          </w:p>
        </w:tc>
        <w:tc>
          <w:tcPr>
            <w:tcW w:w="992" w:type="dxa"/>
            <w:gridSpan w:val="2"/>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4</w:t>
            </w:r>
          </w:p>
        </w:tc>
        <w:tc>
          <w:tcPr>
            <w:tcW w:w="709" w:type="dxa"/>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4</w:t>
            </w:r>
          </w:p>
        </w:tc>
        <w:tc>
          <w:tcPr>
            <w:tcW w:w="850" w:type="dxa"/>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4</w:t>
            </w:r>
          </w:p>
        </w:tc>
        <w:tc>
          <w:tcPr>
            <w:tcW w:w="567" w:type="dxa"/>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4</w:t>
            </w:r>
          </w:p>
        </w:tc>
        <w:tc>
          <w:tcPr>
            <w:tcW w:w="709" w:type="dxa"/>
          </w:tcPr>
          <w:p w:rsidR="0043481B" w:rsidRDefault="0043481B" w:rsidP="00DA64B1">
            <w:pPr>
              <w:rPr>
                <w:sz w:val="24"/>
                <w:szCs w:val="24"/>
              </w:rPr>
            </w:pPr>
            <w:r>
              <w:rPr>
                <w:sz w:val="24"/>
                <w:szCs w:val="24"/>
              </w:rPr>
              <w:t>20</w:t>
            </w:r>
          </w:p>
          <w:p w:rsidR="0043481B" w:rsidRDefault="0043481B" w:rsidP="00DA64B1">
            <w:pPr>
              <w:rPr>
                <w:sz w:val="24"/>
                <w:szCs w:val="24"/>
              </w:rPr>
            </w:pPr>
            <w:r>
              <w:rPr>
                <w:sz w:val="24"/>
                <w:szCs w:val="24"/>
              </w:rPr>
              <w:t>20</w:t>
            </w:r>
          </w:p>
        </w:tc>
      </w:tr>
      <w:tr w:rsidR="0043481B" w:rsidTr="00DA64B1">
        <w:tc>
          <w:tcPr>
            <w:tcW w:w="2761" w:type="dxa"/>
          </w:tcPr>
          <w:p w:rsidR="0043481B" w:rsidRPr="00D565EC"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Математика</w:t>
            </w:r>
          </w:p>
        </w:tc>
        <w:tc>
          <w:tcPr>
            <w:tcW w:w="3159" w:type="dxa"/>
          </w:tcPr>
          <w:p w:rsidR="0043481B" w:rsidRDefault="0043481B" w:rsidP="00DA64B1">
            <w:pPr>
              <w:rPr>
                <w:sz w:val="24"/>
                <w:szCs w:val="24"/>
              </w:rPr>
            </w:pPr>
            <w:r>
              <w:rPr>
                <w:sz w:val="24"/>
                <w:szCs w:val="24"/>
              </w:rPr>
              <w:t>Математика</w:t>
            </w:r>
          </w:p>
          <w:p w:rsidR="0043481B" w:rsidRDefault="0043481B" w:rsidP="00DA64B1">
            <w:pPr>
              <w:rPr>
                <w:sz w:val="24"/>
                <w:szCs w:val="24"/>
              </w:rPr>
            </w:pPr>
            <w:r>
              <w:rPr>
                <w:sz w:val="24"/>
                <w:szCs w:val="24"/>
              </w:rPr>
              <w:t>Информатика</w:t>
            </w:r>
          </w:p>
        </w:tc>
        <w:tc>
          <w:tcPr>
            <w:tcW w:w="851" w:type="dxa"/>
            <w:gridSpan w:val="2"/>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w:t>
            </w:r>
          </w:p>
        </w:tc>
        <w:tc>
          <w:tcPr>
            <w:tcW w:w="992" w:type="dxa"/>
            <w:gridSpan w:val="2"/>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w:t>
            </w:r>
          </w:p>
        </w:tc>
        <w:tc>
          <w:tcPr>
            <w:tcW w:w="709" w:type="dxa"/>
          </w:tcPr>
          <w:p w:rsidR="0043481B" w:rsidRDefault="0043481B" w:rsidP="00DA64B1">
            <w:pPr>
              <w:rPr>
                <w:sz w:val="24"/>
                <w:szCs w:val="24"/>
              </w:rPr>
            </w:pPr>
            <w:r>
              <w:rPr>
                <w:sz w:val="24"/>
                <w:szCs w:val="24"/>
              </w:rPr>
              <w:t>3</w:t>
            </w:r>
          </w:p>
          <w:p w:rsidR="0043481B" w:rsidRDefault="0043481B" w:rsidP="00DA64B1">
            <w:pPr>
              <w:rPr>
                <w:sz w:val="24"/>
                <w:szCs w:val="24"/>
              </w:rPr>
            </w:pPr>
            <w:r>
              <w:rPr>
                <w:sz w:val="24"/>
                <w:szCs w:val="24"/>
              </w:rPr>
              <w:t>1</w:t>
            </w:r>
          </w:p>
        </w:tc>
        <w:tc>
          <w:tcPr>
            <w:tcW w:w="850" w:type="dxa"/>
          </w:tcPr>
          <w:p w:rsidR="0043481B" w:rsidRDefault="0043481B" w:rsidP="00DA64B1">
            <w:pPr>
              <w:rPr>
                <w:sz w:val="24"/>
                <w:szCs w:val="24"/>
              </w:rPr>
            </w:pPr>
            <w:r>
              <w:rPr>
                <w:sz w:val="24"/>
                <w:szCs w:val="24"/>
              </w:rPr>
              <w:t>3</w:t>
            </w:r>
          </w:p>
          <w:p w:rsidR="0043481B" w:rsidRDefault="0043481B" w:rsidP="00DA64B1">
            <w:pPr>
              <w:rPr>
                <w:sz w:val="24"/>
                <w:szCs w:val="24"/>
              </w:rPr>
            </w:pPr>
            <w:r>
              <w:rPr>
                <w:sz w:val="24"/>
                <w:szCs w:val="24"/>
              </w:rPr>
              <w:t>1</w:t>
            </w:r>
          </w:p>
        </w:tc>
        <w:tc>
          <w:tcPr>
            <w:tcW w:w="567" w:type="dxa"/>
          </w:tcPr>
          <w:p w:rsidR="0043481B" w:rsidRDefault="0043481B" w:rsidP="00DA64B1">
            <w:pPr>
              <w:rPr>
                <w:sz w:val="24"/>
                <w:szCs w:val="24"/>
              </w:rPr>
            </w:pPr>
            <w:r>
              <w:rPr>
                <w:sz w:val="24"/>
                <w:szCs w:val="24"/>
              </w:rPr>
              <w:t>3</w:t>
            </w:r>
          </w:p>
          <w:p w:rsidR="0043481B" w:rsidRDefault="0043481B" w:rsidP="00DA64B1">
            <w:pPr>
              <w:rPr>
                <w:sz w:val="24"/>
                <w:szCs w:val="24"/>
              </w:rPr>
            </w:pPr>
            <w:r>
              <w:rPr>
                <w:sz w:val="24"/>
                <w:szCs w:val="24"/>
              </w:rPr>
              <w:t>1</w:t>
            </w:r>
          </w:p>
        </w:tc>
        <w:tc>
          <w:tcPr>
            <w:tcW w:w="709" w:type="dxa"/>
          </w:tcPr>
          <w:p w:rsidR="0043481B" w:rsidRDefault="0043481B" w:rsidP="00DA64B1">
            <w:pPr>
              <w:rPr>
                <w:sz w:val="24"/>
                <w:szCs w:val="24"/>
              </w:rPr>
            </w:pPr>
            <w:r>
              <w:rPr>
                <w:sz w:val="24"/>
                <w:szCs w:val="24"/>
              </w:rPr>
              <w:t>17</w:t>
            </w:r>
          </w:p>
          <w:p w:rsidR="0043481B" w:rsidRDefault="0043481B" w:rsidP="00DA64B1">
            <w:pPr>
              <w:rPr>
                <w:sz w:val="24"/>
                <w:szCs w:val="24"/>
              </w:rPr>
            </w:pPr>
            <w:r>
              <w:rPr>
                <w:sz w:val="24"/>
                <w:szCs w:val="24"/>
              </w:rPr>
              <w:t>3</w:t>
            </w:r>
          </w:p>
        </w:tc>
      </w:tr>
      <w:tr w:rsidR="0043481B" w:rsidTr="00DA64B1">
        <w:tc>
          <w:tcPr>
            <w:tcW w:w="2761" w:type="dxa"/>
          </w:tcPr>
          <w:p w:rsidR="0043481B" w:rsidRPr="00412067"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Естествознание</w:t>
            </w:r>
          </w:p>
        </w:tc>
        <w:tc>
          <w:tcPr>
            <w:tcW w:w="3159" w:type="dxa"/>
          </w:tcPr>
          <w:p w:rsidR="0043481B" w:rsidRDefault="0043481B" w:rsidP="00DA64B1">
            <w:pPr>
              <w:rPr>
                <w:sz w:val="24"/>
                <w:szCs w:val="24"/>
              </w:rPr>
            </w:pPr>
            <w:r>
              <w:rPr>
                <w:sz w:val="24"/>
                <w:szCs w:val="24"/>
              </w:rPr>
              <w:t>Природоведение</w:t>
            </w:r>
          </w:p>
          <w:p w:rsidR="0043481B" w:rsidRDefault="0043481B" w:rsidP="00DA64B1">
            <w:pPr>
              <w:rPr>
                <w:sz w:val="24"/>
                <w:szCs w:val="24"/>
              </w:rPr>
            </w:pPr>
            <w:r>
              <w:rPr>
                <w:sz w:val="24"/>
                <w:szCs w:val="24"/>
              </w:rPr>
              <w:t>Биология</w:t>
            </w:r>
          </w:p>
          <w:p w:rsidR="0043481B" w:rsidRDefault="0043481B" w:rsidP="00DA64B1">
            <w:pPr>
              <w:rPr>
                <w:sz w:val="24"/>
                <w:szCs w:val="24"/>
              </w:rPr>
            </w:pPr>
            <w:r>
              <w:rPr>
                <w:sz w:val="24"/>
                <w:szCs w:val="24"/>
              </w:rPr>
              <w:t>География</w:t>
            </w:r>
          </w:p>
        </w:tc>
        <w:tc>
          <w:tcPr>
            <w:tcW w:w="851" w:type="dxa"/>
            <w:gridSpan w:val="2"/>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992" w:type="dxa"/>
            <w:gridSpan w:val="2"/>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tc>
        <w:tc>
          <w:tcPr>
            <w:tcW w:w="709"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2</w:t>
            </w:r>
          </w:p>
        </w:tc>
        <w:tc>
          <w:tcPr>
            <w:tcW w:w="850"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2</w:t>
            </w:r>
          </w:p>
        </w:tc>
        <w:tc>
          <w:tcPr>
            <w:tcW w:w="567"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2</w:t>
            </w:r>
          </w:p>
        </w:tc>
        <w:tc>
          <w:tcPr>
            <w:tcW w:w="709" w:type="dxa"/>
          </w:tcPr>
          <w:p w:rsidR="0043481B" w:rsidRDefault="0043481B" w:rsidP="00DA64B1">
            <w:pPr>
              <w:rPr>
                <w:sz w:val="24"/>
                <w:szCs w:val="24"/>
              </w:rPr>
            </w:pPr>
            <w:r>
              <w:rPr>
                <w:sz w:val="24"/>
                <w:szCs w:val="24"/>
              </w:rPr>
              <w:t>4</w:t>
            </w:r>
          </w:p>
          <w:p w:rsidR="0043481B" w:rsidRDefault="0043481B" w:rsidP="00DA64B1">
            <w:pPr>
              <w:rPr>
                <w:sz w:val="24"/>
                <w:szCs w:val="24"/>
              </w:rPr>
            </w:pPr>
            <w:r>
              <w:rPr>
                <w:sz w:val="24"/>
                <w:szCs w:val="24"/>
              </w:rPr>
              <w:t>6</w:t>
            </w:r>
          </w:p>
          <w:p w:rsidR="0043481B" w:rsidRDefault="0043481B" w:rsidP="00DA64B1">
            <w:pPr>
              <w:rPr>
                <w:sz w:val="24"/>
                <w:szCs w:val="24"/>
              </w:rPr>
            </w:pPr>
            <w:r>
              <w:rPr>
                <w:sz w:val="24"/>
                <w:szCs w:val="24"/>
              </w:rPr>
              <w:t>8</w:t>
            </w:r>
          </w:p>
        </w:tc>
      </w:tr>
      <w:tr w:rsidR="0043481B" w:rsidTr="00DA64B1">
        <w:tc>
          <w:tcPr>
            <w:tcW w:w="2761" w:type="dxa"/>
          </w:tcPr>
          <w:p w:rsidR="0043481B"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Человек и общество</w:t>
            </w:r>
          </w:p>
        </w:tc>
        <w:tc>
          <w:tcPr>
            <w:tcW w:w="3159" w:type="dxa"/>
          </w:tcPr>
          <w:p w:rsidR="0043481B" w:rsidRDefault="0043481B" w:rsidP="00DA64B1">
            <w:pPr>
              <w:rPr>
                <w:sz w:val="24"/>
                <w:szCs w:val="24"/>
              </w:rPr>
            </w:pPr>
            <w:r>
              <w:rPr>
                <w:sz w:val="24"/>
                <w:szCs w:val="24"/>
              </w:rPr>
              <w:t>Основы социальной жизни</w:t>
            </w:r>
          </w:p>
          <w:p w:rsidR="0043481B" w:rsidRDefault="0043481B" w:rsidP="00DA64B1">
            <w:pPr>
              <w:rPr>
                <w:sz w:val="24"/>
                <w:szCs w:val="24"/>
              </w:rPr>
            </w:pPr>
            <w:r>
              <w:rPr>
                <w:sz w:val="24"/>
                <w:szCs w:val="24"/>
              </w:rPr>
              <w:t>Мир истории</w:t>
            </w:r>
          </w:p>
          <w:p w:rsidR="0043481B" w:rsidRDefault="0043481B" w:rsidP="00DA64B1">
            <w:pPr>
              <w:rPr>
                <w:sz w:val="24"/>
                <w:szCs w:val="24"/>
              </w:rPr>
            </w:pPr>
            <w:r>
              <w:rPr>
                <w:sz w:val="24"/>
                <w:szCs w:val="24"/>
              </w:rPr>
              <w:t>История отечества</w:t>
            </w:r>
          </w:p>
        </w:tc>
        <w:tc>
          <w:tcPr>
            <w:tcW w:w="851" w:type="dxa"/>
            <w:gridSpan w:val="2"/>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992" w:type="dxa"/>
            <w:gridSpan w:val="2"/>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tc>
        <w:tc>
          <w:tcPr>
            <w:tcW w:w="709" w:type="dxa"/>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tc>
        <w:tc>
          <w:tcPr>
            <w:tcW w:w="850" w:type="dxa"/>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tc>
        <w:tc>
          <w:tcPr>
            <w:tcW w:w="567" w:type="dxa"/>
          </w:tcPr>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2</w:t>
            </w:r>
          </w:p>
        </w:tc>
        <w:tc>
          <w:tcPr>
            <w:tcW w:w="709" w:type="dxa"/>
          </w:tcPr>
          <w:p w:rsidR="0043481B" w:rsidRDefault="0043481B" w:rsidP="00DA64B1">
            <w:pPr>
              <w:rPr>
                <w:sz w:val="24"/>
                <w:szCs w:val="24"/>
              </w:rPr>
            </w:pPr>
            <w:r>
              <w:rPr>
                <w:sz w:val="24"/>
                <w:szCs w:val="24"/>
              </w:rPr>
              <w:t>10</w:t>
            </w:r>
          </w:p>
          <w:p w:rsidR="0043481B" w:rsidRDefault="0043481B" w:rsidP="00DA64B1">
            <w:pPr>
              <w:rPr>
                <w:sz w:val="24"/>
                <w:szCs w:val="24"/>
              </w:rPr>
            </w:pPr>
            <w:r>
              <w:rPr>
                <w:sz w:val="24"/>
                <w:szCs w:val="24"/>
              </w:rPr>
              <w:t>2</w:t>
            </w:r>
          </w:p>
          <w:p w:rsidR="0043481B" w:rsidRDefault="0043481B" w:rsidP="00DA64B1">
            <w:pPr>
              <w:rPr>
                <w:sz w:val="24"/>
                <w:szCs w:val="24"/>
              </w:rPr>
            </w:pPr>
            <w:r>
              <w:rPr>
                <w:sz w:val="24"/>
                <w:szCs w:val="24"/>
              </w:rPr>
              <w:t>6</w:t>
            </w:r>
          </w:p>
        </w:tc>
      </w:tr>
      <w:tr w:rsidR="0043481B" w:rsidTr="00DA64B1">
        <w:tc>
          <w:tcPr>
            <w:tcW w:w="2761" w:type="dxa"/>
          </w:tcPr>
          <w:p w:rsidR="0043481B" w:rsidRPr="00412067"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 xml:space="preserve">Искусство </w:t>
            </w:r>
          </w:p>
        </w:tc>
        <w:tc>
          <w:tcPr>
            <w:tcW w:w="3159" w:type="dxa"/>
          </w:tcPr>
          <w:p w:rsidR="0043481B" w:rsidRDefault="0043481B" w:rsidP="00DA64B1">
            <w:pPr>
              <w:rPr>
                <w:sz w:val="24"/>
                <w:szCs w:val="24"/>
              </w:rPr>
            </w:pPr>
            <w:r>
              <w:rPr>
                <w:sz w:val="24"/>
                <w:szCs w:val="24"/>
              </w:rPr>
              <w:t>Музыка</w:t>
            </w:r>
          </w:p>
          <w:p w:rsidR="0043481B" w:rsidRDefault="0043481B" w:rsidP="00DA64B1">
            <w:pPr>
              <w:rPr>
                <w:sz w:val="24"/>
                <w:szCs w:val="24"/>
              </w:rPr>
            </w:pPr>
            <w:r>
              <w:rPr>
                <w:sz w:val="24"/>
                <w:szCs w:val="24"/>
              </w:rPr>
              <w:t>Рисование (изобразительное искусство)</w:t>
            </w:r>
          </w:p>
        </w:tc>
        <w:tc>
          <w:tcPr>
            <w:tcW w:w="851" w:type="dxa"/>
            <w:gridSpan w:val="2"/>
          </w:tcPr>
          <w:p w:rsidR="0043481B" w:rsidRDefault="0043481B" w:rsidP="00DA64B1">
            <w:pPr>
              <w:rPr>
                <w:sz w:val="24"/>
                <w:szCs w:val="24"/>
              </w:rPr>
            </w:pPr>
            <w:r>
              <w:rPr>
                <w:sz w:val="24"/>
                <w:szCs w:val="24"/>
              </w:rPr>
              <w:t>1</w:t>
            </w:r>
          </w:p>
          <w:p w:rsidR="0043481B" w:rsidRDefault="0043481B" w:rsidP="00DA64B1">
            <w:pPr>
              <w:rPr>
                <w:sz w:val="24"/>
                <w:szCs w:val="24"/>
              </w:rPr>
            </w:pPr>
            <w:r>
              <w:rPr>
                <w:sz w:val="24"/>
                <w:szCs w:val="24"/>
              </w:rPr>
              <w:t>2</w:t>
            </w:r>
          </w:p>
        </w:tc>
        <w:tc>
          <w:tcPr>
            <w:tcW w:w="992" w:type="dxa"/>
            <w:gridSpan w:val="2"/>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709"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850"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567" w:type="dxa"/>
          </w:tcPr>
          <w:p w:rsidR="0043481B" w:rsidRDefault="0043481B" w:rsidP="00DA64B1">
            <w:pPr>
              <w:rPr>
                <w:sz w:val="24"/>
                <w:szCs w:val="24"/>
              </w:rPr>
            </w:pPr>
            <w:r>
              <w:rPr>
                <w:sz w:val="24"/>
                <w:szCs w:val="24"/>
              </w:rPr>
              <w:t>-</w:t>
            </w:r>
          </w:p>
          <w:p w:rsidR="0043481B" w:rsidRDefault="0043481B" w:rsidP="00DA64B1">
            <w:pPr>
              <w:rPr>
                <w:sz w:val="24"/>
                <w:szCs w:val="24"/>
              </w:rPr>
            </w:pPr>
            <w:r>
              <w:rPr>
                <w:sz w:val="24"/>
                <w:szCs w:val="24"/>
              </w:rPr>
              <w:t>-</w:t>
            </w:r>
          </w:p>
        </w:tc>
        <w:tc>
          <w:tcPr>
            <w:tcW w:w="709" w:type="dxa"/>
          </w:tcPr>
          <w:p w:rsidR="0043481B" w:rsidRDefault="0043481B" w:rsidP="00DA64B1">
            <w:pPr>
              <w:rPr>
                <w:sz w:val="24"/>
                <w:szCs w:val="24"/>
              </w:rPr>
            </w:pPr>
            <w:r>
              <w:rPr>
                <w:sz w:val="24"/>
                <w:szCs w:val="24"/>
              </w:rPr>
              <w:t>1</w:t>
            </w:r>
          </w:p>
          <w:p w:rsidR="0043481B" w:rsidRDefault="0043481B" w:rsidP="00DA64B1">
            <w:pPr>
              <w:rPr>
                <w:sz w:val="24"/>
                <w:szCs w:val="24"/>
              </w:rPr>
            </w:pPr>
            <w:r>
              <w:rPr>
                <w:sz w:val="24"/>
                <w:szCs w:val="24"/>
              </w:rPr>
              <w:t>2</w:t>
            </w:r>
          </w:p>
        </w:tc>
      </w:tr>
      <w:tr w:rsidR="0043481B" w:rsidTr="00DA64B1">
        <w:tc>
          <w:tcPr>
            <w:tcW w:w="2761" w:type="dxa"/>
          </w:tcPr>
          <w:p w:rsidR="0043481B" w:rsidRPr="00412067"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Физическая культура</w:t>
            </w:r>
          </w:p>
        </w:tc>
        <w:tc>
          <w:tcPr>
            <w:tcW w:w="3159" w:type="dxa"/>
          </w:tcPr>
          <w:p w:rsidR="0043481B" w:rsidRDefault="0043481B" w:rsidP="00DA64B1">
            <w:pPr>
              <w:rPr>
                <w:sz w:val="24"/>
                <w:szCs w:val="24"/>
              </w:rPr>
            </w:pPr>
            <w:r>
              <w:rPr>
                <w:sz w:val="24"/>
                <w:szCs w:val="24"/>
              </w:rPr>
              <w:t>физическая культура</w:t>
            </w:r>
          </w:p>
        </w:tc>
        <w:tc>
          <w:tcPr>
            <w:tcW w:w="851" w:type="dxa"/>
            <w:gridSpan w:val="2"/>
          </w:tcPr>
          <w:p w:rsidR="0043481B" w:rsidRDefault="0043481B" w:rsidP="00DA64B1">
            <w:pPr>
              <w:rPr>
                <w:sz w:val="24"/>
                <w:szCs w:val="24"/>
              </w:rPr>
            </w:pPr>
            <w:r>
              <w:rPr>
                <w:sz w:val="24"/>
                <w:szCs w:val="24"/>
              </w:rPr>
              <w:t>2</w:t>
            </w:r>
          </w:p>
        </w:tc>
        <w:tc>
          <w:tcPr>
            <w:tcW w:w="992" w:type="dxa"/>
            <w:gridSpan w:val="2"/>
          </w:tcPr>
          <w:p w:rsidR="0043481B" w:rsidRDefault="0043481B" w:rsidP="00DA64B1">
            <w:pPr>
              <w:rPr>
                <w:sz w:val="24"/>
                <w:szCs w:val="24"/>
              </w:rPr>
            </w:pPr>
            <w:r>
              <w:rPr>
                <w:sz w:val="24"/>
                <w:szCs w:val="24"/>
              </w:rPr>
              <w:t>2</w:t>
            </w:r>
          </w:p>
        </w:tc>
        <w:tc>
          <w:tcPr>
            <w:tcW w:w="709" w:type="dxa"/>
          </w:tcPr>
          <w:p w:rsidR="0043481B" w:rsidRDefault="0043481B" w:rsidP="00DA64B1">
            <w:pPr>
              <w:rPr>
                <w:sz w:val="24"/>
                <w:szCs w:val="24"/>
              </w:rPr>
            </w:pPr>
            <w:r>
              <w:rPr>
                <w:sz w:val="24"/>
                <w:szCs w:val="24"/>
              </w:rPr>
              <w:t>2</w:t>
            </w:r>
          </w:p>
        </w:tc>
        <w:tc>
          <w:tcPr>
            <w:tcW w:w="850" w:type="dxa"/>
          </w:tcPr>
          <w:p w:rsidR="0043481B" w:rsidRDefault="0043481B" w:rsidP="00DA64B1">
            <w:pPr>
              <w:rPr>
                <w:sz w:val="24"/>
                <w:szCs w:val="24"/>
              </w:rPr>
            </w:pPr>
            <w:r>
              <w:rPr>
                <w:sz w:val="24"/>
                <w:szCs w:val="24"/>
              </w:rPr>
              <w:t>2</w:t>
            </w:r>
          </w:p>
        </w:tc>
        <w:tc>
          <w:tcPr>
            <w:tcW w:w="567" w:type="dxa"/>
          </w:tcPr>
          <w:p w:rsidR="0043481B" w:rsidRDefault="0043481B" w:rsidP="00DA64B1">
            <w:pPr>
              <w:rPr>
                <w:sz w:val="24"/>
                <w:szCs w:val="24"/>
              </w:rPr>
            </w:pPr>
            <w:r>
              <w:rPr>
                <w:sz w:val="24"/>
                <w:szCs w:val="24"/>
              </w:rPr>
              <w:t>2</w:t>
            </w:r>
          </w:p>
        </w:tc>
        <w:tc>
          <w:tcPr>
            <w:tcW w:w="709" w:type="dxa"/>
          </w:tcPr>
          <w:p w:rsidR="0043481B" w:rsidRDefault="0043481B" w:rsidP="00DA64B1">
            <w:pPr>
              <w:rPr>
                <w:sz w:val="24"/>
                <w:szCs w:val="24"/>
              </w:rPr>
            </w:pPr>
            <w:r>
              <w:rPr>
                <w:sz w:val="24"/>
                <w:szCs w:val="24"/>
              </w:rPr>
              <w:t>10</w:t>
            </w:r>
          </w:p>
        </w:tc>
      </w:tr>
      <w:tr w:rsidR="0043481B" w:rsidTr="00DA64B1">
        <w:tc>
          <w:tcPr>
            <w:tcW w:w="2761" w:type="dxa"/>
          </w:tcPr>
          <w:p w:rsidR="0043481B" w:rsidRDefault="0043481B" w:rsidP="00DA64B1">
            <w:pPr>
              <w:pStyle w:val="a5"/>
              <w:widowControl/>
              <w:numPr>
                <w:ilvl w:val="0"/>
                <w:numId w:val="5"/>
              </w:numPr>
              <w:autoSpaceDE/>
              <w:autoSpaceDN/>
              <w:spacing w:line="276" w:lineRule="auto"/>
              <w:ind w:left="313"/>
              <w:contextualSpacing/>
              <w:jc w:val="left"/>
              <w:rPr>
                <w:sz w:val="24"/>
                <w:szCs w:val="24"/>
              </w:rPr>
            </w:pPr>
            <w:r>
              <w:rPr>
                <w:sz w:val="24"/>
                <w:szCs w:val="24"/>
              </w:rPr>
              <w:t>Технология</w:t>
            </w:r>
          </w:p>
        </w:tc>
        <w:tc>
          <w:tcPr>
            <w:tcW w:w="3159" w:type="dxa"/>
          </w:tcPr>
          <w:p w:rsidR="0043481B" w:rsidRDefault="0043481B" w:rsidP="00DA64B1">
            <w:pPr>
              <w:rPr>
                <w:sz w:val="24"/>
                <w:szCs w:val="24"/>
              </w:rPr>
            </w:pPr>
            <w:r>
              <w:rPr>
                <w:sz w:val="24"/>
                <w:szCs w:val="24"/>
              </w:rPr>
              <w:t>Профильный труд</w:t>
            </w:r>
          </w:p>
        </w:tc>
        <w:tc>
          <w:tcPr>
            <w:tcW w:w="851" w:type="dxa"/>
            <w:gridSpan w:val="2"/>
          </w:tcPr>
          <w:p w:rsidR="0043481B" w:rsidRDefault="0043481B" w:rsidP="00DA64B1">
            <w:pPr>
              <w:rPr>
                <w:sz w:val="24"/>
                <w:szCs w:val="24"/>
              </w:rPr>
            </w:pPr>
            <w:r>
              <w:rPr>
                <w:sz w:val="24"/>
                <w:szCs w:val="24"/>
              </w:rPr>
              <w:t>6</w:t>
            </w:r>
          </w:p>
        </w:tc>
        <w:tc>
          <w:tcPr>
            <w:tcW w:w="992" w:type="dxa"/>
            <w:gridSpan w:val="2"/>
          </w:tcPr>
          <w:p w:rsidR="0043481B" w:rsidRDefault="0043481B" w:rsidP="00DA64B1">
            <w:pPr>
              <w:rPr>
                <w:sz w:val="24"/>
                <w:szCs w:val="24"/>
              </w:rPr>
            </w:pPr>
            <w:r>
              <w:rPr>
                <w:sz w:val="24"/>
                <w:szCs w:val="24"/>
              </w:rPr>
              <w:t>6</w:t>
            </w:r>
          </w:p>
        </w:tc>
        <w:tc>
          <w:tcPr>
            <w:tcW w:w="709" w:type="dxa"/>
          </w:tcPr>
          <w:p w:rsidR="0043481B" w:rsidRDefault="0043481B" w:rsidP="00DA64B1">
            <w:pPr>
              <w:rPr>
                <w:sz w:val="24"/>
                <w:szCs w:val="24"/>
              </w:rPr>
            </w:pPr>
            <w:r>
              <w:rPr>
                <w:sz w:val="24"/>
                <w:szCs w:val="24"/>
              </w:rPr>
              <w:t>7</w:t>
            </w:r>
          </w:p>
        </w:tc>
        <w:tc>
          <w:tcPr>
            <w:tcW w:w="850" w:type="dxa"/>
          </w:tcPr>
          <w:p w:rsidR="0043481B" w:rsidRDefault="0043481B" w:rsidP="00DA64B1">
            <w:pPr>
              <w:rPr>
                <w:sz w:val="24"/>
                <w:szCs w:val="24"/>
              </w:rPr>
            </w:pPr>
            <w:r>
              <w:rPr>
                <w:sz w:val="24"/>
                <w:szCs w:val="24"/>
              </w:rPr>
              <w:t>7</w:t>
            </w:r>
          </w:p>
        </w:tc>
        <w:tc>
          <w:tcPr>
            <w:tcW w:w="567" w:type="dxa"/>
          </w:tcPr>
          <w:p w:rsidR="0043481B" w:rsidRDefault="0043481B" w:rsidP="00DA64B1">
            <w:pPr>
              <w:rPr>
                <w:sz w:val="24"/>
                <w:szCs w:val="24"/>
              </w:rPr>
            </w:pPr>
            <w:r>
              <w:rPr>
                <w:sz w:val="24"/>
                <w:szCs w:val="24"/>
              </w:rPr>
              <w:t>7</w:t>
            </w:r>
          </w:p>
        </w:tc>
        <w:tc>
          <w:tcPr>
            <w:tcW w:w="709" w:type="dxa"/>
          </w:tcPr>
          <w:p w:rsidR="0043481B" w:rsidRDefault="0043481B" w:rsidP="00DA64B1">
            <w:pPr>
              <w:rPr>
                <w:sz w:val="24"/>
                <w:szCs w:val="24"/>
              </w:rPr>
            </w:pPr>
            <w:r>
              <w:rPr>
                <w:sz w:val="24"/>
                <w:szCs w:val="24"/>
              </w:rPr>
              <w:t>33</w:t>
            </w:r>
          </w:p>
        </w:tc>
      </w:tr>
      <w:tr w:rsidR="0043481B" w:rsidTr="00DA64B1">
        <w:trPr>
          <w:trHeight w:val="332"/>
        </w:trPr>
        <w:tc>
          <w:tcPr>
            <w:tcW w:w="5920" w:type="dxa"/>
            <w:gridSpan w:val="2"/>
          </w:tcPr>
          <w:p w:rsidR="0043481B" w:rsidRDefault="0043481B" w:rsidP="00DA64B1">
            <w:pPr>
              <w:rPr>
                <w:sz w:val="24"/>
                <w:szCs w:val="24"/>
              </w:rPr>
            </w:pPr>
            <w:r>
              <w:rPr>
                <w:sz w:val="24"/>
                <w:szCs w:val="24"/>
              </w:rPr>
              <w:t xml:space="preserve">Итого </w:t>
            </w:r>
          </w:p>
        </w:tc>
        <w:tc>
          <w:tcPr>
            <w:tcW w:w="851" w:type="dxa"/>
            <w:gridSpan w:val="2"/>
          </w:tcPr>
          <w:p w:rsidR="0043481B" w:rsidRDefault="0043481B" w:rsidP="00DA64B1">
            <w:pPr>
              <w:rPr>
                <w:sz w:val="24"/>
                <w:szCs w:val="24"/>
              </w:rPr>
            </w:pPr>
            <w:r>
              <w:rPr>
                <w:sz w:val="24"/>
                <w:szCs w:val="24"/>
              </w:rPr>
              <w:t>27</w:t>
            </w:r>
          </w:p>
        </w:tc>
        <w:tc>
          <w:tcPr>
            <w:tcW w:w="992" w:type="dxa"/>
            <w:gridSpan w:val="2"/>
          </w:tcPr>
          <w:p w:rsidR="0043481B" w:rsidRDefault="0043481B" w:rsidP="00DA64B1">
            <w:pPr>
              <w:rPr>
                <w:sz w:val="24"/>
                <w:szCs w:val="24"/>
              </w:rPr>
            </w:pPr>
            <w:r>
              <w:rPr>
                <w:sz w:val="24"/>
                <w:szCs w:val="24"/>
              </w:rPr>
              <w:t>28</w:t>
            </w:r>
          </w:p>
        </w:tc>
        <w:tc>
          <w:tcPr>
            <w:tcW w:w="709" w:type="dxa"/>
          </w:tcPr>
          <w:p w:rsidR="0043481B" w:rsidRDefault="0043481B" w:rsidP="00DA64B1">
            <w:pPr>
              <w:rPr>
                <w:sz w:val="24"/>
                <w:szCs w:val="24"/>
              </w:rPr>
            </w:pPr>
            <w:r>
              <w:rPr>
                <w:sz w:val="24"/>
                <w:szCs w:val="24"/>
              </w:rPr>
              <w:t>29</w:t>
            </w:r>
          </w:p>
        </w:tc>
        <w:tc>
          <w:tcPr>
            <w:tcW w:w="850" w:type="dxa"/>
          </w:tcPr>
          <w:p w:rsidR="0043481B" w:rsidRDefault="0043481B" w:rsidP="00DA64B1">
            <w:pPr>
              <w:rPr>
                <w:sz w:val="24"/>
                <w:szCs w:val="24"/>
              </w:rPr>
            </w:pPr>
            <w:r>
              <w:rPr>
                <w:sz w:val="24"/>
                <w:szCs w:val="24"/>
              </w:rPr>
              <w:t>29</w:t>
            </w:r>
          </w:p>
        </w:tc>
        <w:tc>
          <w:tcPr>
            <w:tcW w:w="567" w:type="dxa"/>
          </w:tcPr>
          <w:p w:rsidR="0043481B" w:rsidRDefault="0043481B" w:rsidP="00DA64B1">
            <w:pPr>
              <w:rPr>
                <w:sz w:val="24"/>
                <w:szCs w:val="24"/>
              </w:rPr>
            </w:pPr>
            <w:r>
              <w:rPr>
                <w:sz w:val="24"/>
                <w:szCs w:val="24"/>
              </w:rPr>
              <w:t>29</w:t>
            </w:r>
          </w:p>
        </w:tc>
        <w:tc>
          <w:tcPr>
            <w:tcW w:w="709" w:type="dxa"/>
          </w:tcPr>
          <w:p w:rsidR="0043481B" w:rsidRDefault="0043481B" w:rsidP="00DA64B1">
            <w:pPr>
              <w:rPr>
                <w:sz w:val="24"/>
                <w:szCs w:val="24"/>
              </w:rPr>
            </w:pPr>
            <w:r>
              <w:rPr>
                <w:sz w:val="24"/>
                <w:szCs w:val="24"/>
              </w:rPr>
              <w:t>142</w:t>
            </w:r>
          </w:p>
        </w:tc>
      </w:tr>
      <w:tr w:rsidR="0043481B" w:rsidTr="00DA64B1">
        <w:tc>
          <w:tcPr>
            <w:tcW w:w="5920" w:type="dxa"/>
            <w:gridSpan w:val="2"/>
            <w:shd w:val="clear" w:color="auto" w:fill="BFBFBF" w:themeFill="background1" w:themeFillShade="BF"/>
          </w:tcPr>
          <w:p w:rsidR="0043481B" w:rsidRPr="00FE2EEB" w:rsidRDefault="0043481B" w:rsidP="00DA64B1">
            <w:pPr>
              <w:rPr>
                <w:b/>
                <w:bCs/>
                <w:sz w:val="24"/>
                <w:szCs w:val="24"/>
              </w:rPr>
            </w:pPr>
            <w:r w:rsidRPr="00FE2EEB">
              <w:rPr>
                <w:b/>
                <w:bCs/>
                <w:sz w:val="24"/>
                <w:szCs w:val="24"/>
              </w:rPr>
              <w:t>Часть, формируемая участниками образовательных отношений:</w:t>
            </w:r>
          </w:p>
        </w:tc>
        <w:tc>
          <w:tcPr>
            <w:tcW w:w="4678" w:type="dxa"/>
            <w:gridSpan w:val="8"/>
            <w:shd w:val="clear" w:color="auto" w:fill="BFBFBF" w:themeFill="background1" w:themeFillShade="BF"/>
          </w:tcPr>
          <w:p w:rsidR="0043481B" w:rsidRDefault="0043481B" w:rsidP="00DA64B1">
            <w:pPr>
              <w:rPr>
                <w:sz w:val="24"/>
                <w:szCs w:val="24"/>
              </w:rPr>
            </w:pPr>
          </w:p>
        </w:tc>
      </w:tr>
      <w:tr w:rsidR="0043481B" w:rsidTr="00DA64B1">
        <w:tc>
          <w:tcPr>
            <w:tcW w:w="5920" w:type="dxa"/>
            <w:gridSpan w:val="2"/>
            <w:shd w:val="clear" w:color="auto" w:fill="D9D9D9" w:themeFill="background1" w:themeFillShade="D9"/>
          </w:tcPr>
          <w:p w:rsidR="0043481B" w:rsidRPr="00FE2EEB" w:rsidRDefault="0043481B" w:rsidP="00DA64B1">
            <w:pPr>
              <w:rPr>
                <w:b/>
                <w:bCs/>
                <w:sz w:val="24"/>
                <w:szCs w:val="24"/>
              </w:rPr>
            </w:pPr>
            <w:r w:rsidRPr="00FE2EEB">
              <w:rPr>
                <w:b/>
                <w:bCs/>
                <w:sz w:val="24"/>
                <w:szCs w:val="24"/>
              </w:rPr>
              <w:t>Профильный труд</w:t>
            </w:r>
          </w:p>
        </w:tc>
        <w:tc>
          <w:tcPr>
            <w:tcW w:w="709" w:type="dxa"/>
            <w:shd w:val="clear" w:color="auto" w:fill="D9D9D9" w:themeFill="background1" w:themeFillShade="D9"/>
          </w:tcPr>
          <w:p w:rsidR="0043481B" w:rsidRPr="00FE2EEB" w:rsidRDefault="0043481B" w:rsidP="00DA64B1">
            <w:pPr>
              <w:rPr>
                <w:b/>
                <w:bCs/>
                <w:sz w:val="24"/>
                <w:szCs w:val="24"/>
              </w:rPr>
            </w:pPr>
            <w:r>
              <w:rPr>
                <w:b/>
                <w:bCs/>
                <w:sz w:val="24"/>
                <w:szCs w:val="24"/>
              </w:rPr>
              <w:t>1</w:t>
            </w:r>
          </w:p>
        </w:tc>
        <w:tc>
          <w:tcPr>
            <w:tcW w:w="992" w:type="dxa"/>
            <w:gridSpan w:val="2"/>
            <w:shd w:val="clear" w:color="auto" w:fill="D9D9D9" w:themeFill="background1" w:themeFillShade="D9"/>
          </w:tcPr>
          <w:p w:rsidR="0043481B" w:rsidRPr="00FE2EEB" w:rsidRDefault="0043481B" w:rsidP="00DA64B1">
            <w:pPr>
              <w:rPr>
                <w:b/>
                <w:bCs/>
                <w:sz w:val="24"/>
                <w:szCs w:val="24"/>
              </w:rPr>
            </w:pPr>
            <w:r>
              <w:rPr>
                <w:b/>
                <w:bCs/>
                <w:sz w:val="24"/>
                <w:szCs w:val="24"/>
              </w:rPr>
              <w:t>1</w:t>
            </w:r>
          </w:p>
        </w:tc>
        <w:tc>
          <w:tcPr>
            <w:tcW w:w="851" w:type="dxa"/>
            <w:gridSpan w:val="2"/>
            <w:shd w:val="clear" w:color="auto" w:fill="D9D9D9" w:themeFill="background1" w:themeFillShade="D9"/>
          </w:tcPr>
          <w:p w:rsidR="0043481B" w:rsidRPr="00FE2EEB" w:rsidRDefault="0043481B" w:rsidP="00DA64B1">
            <w:pPr>
              <w:rPr>
                <w:b/>
                <w:bCs/>
                <w:sz w:val="24"/>
                <w:szCs w:val="24"/>
              </w:rPr>
            </w:pPr>
            <w:r w:rsidRPr="00FE2EEB">
              <w:rPr>
                <w:b/>
                <w:bCs/>
                <w:sz w:val="24"/>
                <w:szCs w:val="24"/>
              </w:rPr>
              <w:t>1</w:t>
            </w:r>
          </w:p>
        </w:tc>
        <w:tc>
          <w:tcPr>
            <w:tcW w:w="850" w:type="dxa"/>
            <w:shd w:val="clear" w:color="auto" w:fill="D9D9D9" w:themeFill="background1" w:themeFillShade="D9"/>
          </w:tcPr>
          <w:p w:rsidR="0043481B" w:rsidRPr="00FE2EEB" w:rsidRDefault="0043481B" w:rsidP="00DA64B1">
            <w:pPr>
              <w:rPr>
                <w:b/>
                <w:bCs/>
                <w:sz w:val="24"/>
                <w:szCs w:val="24"/>
              </w:rPr>
            </w:pPr>
            <w:r w:rsidRPr="00FE2EEB">
              <w:rPr>
                <w:b/>
                <w:bCs/>
                <w:sz w:val="24"/>
                <w:szCs w:val="24"/>
              </w:rPr>
              <w:t>1</w:t>
            </w:r>
          </w:p>
        </w:tc>
        <w:tc>
          <w:tcPr>
            <w:tcW w:w="567" w:type="dxa"/>
            <w:shd w:val="clear" w:color="auto" w:fill="D9D9D9" w:themeFill="background1" w:themeFillShade="D9"/>
          </w:tcPr>
          <w:p w:rsidR="0043481B" w:rsidRPr="00FE2EEB" w:rsidRDefault="0043481B" w:rsidP="00DA64B1">
            <w:pPr>
              <w:rPr>
                <w:b/>
                <w:bCs/>
                <w:sz w:val="24"/>
                <w:szCs w:val="24"/>
              </w:rPr>
            </w:pPr>
            <w:r w:rsidRPr="00FE2EEB">
              <w:rPr>
                <w:b/>
                <w:bCs/>
                <w:sz w:val="24"/>
                <w:szCs w:val="24"/>
              </w:rPr>
              <w:t>1</w:t>
            </w:r>
          </w:p>
        </w:tc>
        <w:tc>
          <w:tcPr>
            <w:tcW w:w="709" w:type="dxa"/>
            <w:shd w:val="clear" w:color="auto" w:fill="D9D9D9" w:themeFill="background1" w:themeFillShade="D9"/>
          </w:tcPr>
          <w:p w:rsidR="0043481B" w:rsidRDefault="0043481B" w:rsidP="00DA64B1">
            <w:pPr>
              <w:rPr>
                <w:sz w:val="24"/>
                <w:szCs w:val="24"/>
              </w:rPr>
            </w:pPr>
            <w:r>
              <w:rPr>
                <w:sz w:val="24"/>
                <w:szCs w:val="24"/>
              </w:rPr>
              <w:t>5</w:t>
            </w:r>
          </w:p>
        </w:tc>
      </w:tr>
      <w:tr w:rsidR="0043481B" w:rsidTr="00DA64B1">
        <w:tc>
          <w:tcPr>
            <w:tcW w:w="5920" w:type="dxa"/>
            <w:gridSpan w:val="2"/>
          </w:tcPr>
          <w:p w:rsidR="0043481B" w:rsidRDefault="0043481B" w:rsidP="00DA64B1">
            <w:pPr>
              <w:rPr>
                <w:sz w:val="24"/>
                <w:szCs w:val="24"/>
              </w:rPr>
            </w:pPr>
            <w:r>
              <w:rPr>
                <w:sz w:val="24"/>
                <w:szCs w:val="24"/>
              </w:rPr>
              <w:t>Максимально допустимая годовая нагрузка (при 5-дневной учебной неделе)</w:t>
            </w:r>
          </w:p>
        </w:tc>
        <w:tc>
          <w:tcPr>
            <w:tcW w:w="709" w:type="dxa"/>
          </w:tcPr>
          <w:p w:rsidR="0043481B" w:rsidRDefault="0043481B" w:rsidP="00DA64B1">
            <w:pPr>
              <w:rPr>
                <w:sz w:val="24"/>
                <w:szCs w:val="24"/>
              </w:rPr>
            </w:pPr>
            <w:r>
              <w:rPr>
                <w:sz w:val="24"/>
                <w:szCs w:val="24"/>
              </w:rPr>
              <w:t>28</w:t>
            </w:r>
          </w:p>
        </w:tc>
        <w:tc>
          <w:tcPr>
            <w:tcW w:w="992" w:type="dxa"/>
            <w:gridSpan w:val="2"/>
          </w:tcPr>
          <w:p w:rsidR="0043481B" w:rsidRDefault="0043481B" w:rsidP="00DA64B1">
            <w:pPr>
              <w:rPr>
                <w:sz w:val="24"/>
                <w:szCs w:val="24"/>
              </w:rPr>
            </w:pPr>
            <w:r>
              <w:rPr>
                <w:sz w:val="24"/>
                <w:szCs w:val="24"/>
              </w:rPr>
              <w:t>29</w:t>
            </w:r>
          </w:p>
        </w:tc>
        <w:tc>
          <w:tcPr>
            <w:tcW w:w="851" w:type="dxa"/>
            <w:gridSpan w:val="2"/>
          </w:tcPr>
          <w:p w:rsidR="0043481B" w:rsidRDefault="0043481B" w:rsidP="00DA64B1">
            <w:pPr>
              <w:rPr>
                <w:sz w:val="24"/>
                <w:szCs w:val="24"/>
              </w:rPr>
            </w:pPr>
            <w:r>
              <w:rPr>
                <w:sz w:val="24"/>
                <w:szCs w:val="24"/>
              </w:rPr>
              <w:t>30</w:t>
            </w:r>
          </w:p>
        </w:tc>
        <w:tc>
          <w:tcPr>
            <w:tcW w:w="850" w:type="dxa"/>
          </w:tcPr>
          <w:p w:rsidR="0043481B" w:rsidRDefault="0043481B" w:rsidP="00DA64B1">
            <w:pPr>
              <w:rPr>
                <w:sz w:val="24"/>
                <w:szCs w:val="24"/>
              </w:rPr>
            </w:pPr>
            <w:r>
              <w:rPr>
                <w:sz w:val="24"/>
                <w:szCs w:val="24"/>
              </w:rPr>
              <w:t>30</w:t>
            </w:r>
          </w:p>
        </w:tc>
        <w:tc>
          <w:tcPr>
            <w:tcW w:w="567" w:type="dxa"/>
          </w:tcPr>
          <w:p w:rsidR="0043481B" w:rsidRDefault="0043481B" w:rsidP="00DA64B1">
            <w:pPr>
              <w:rPr>
                <w:sz w:val="24"/>
                <w:szCs w:val="24"/>
              </w:rPr>
            </w:pPr>
            <w:r>
              <w:rPr>
                <w:sz w:val="24"/>
                <w:szCs w:val="24"/>
              </w:rPr>
              <w:t>30</w:t>
            </w:r>
          </w:p>
        </w:tc>
        <w:tc>
          <w:tcPr>
            <w:tcW w:w="709" w:type="dxa"/>
          </w:tcPr>
          <w:p w:rsidR="0043481B" w:rsidRDefault="0043481B" w:rsidP="00DA64B1">
            <w:pPr>
              <w:rPr>
                <w:sz w:val="24"/>
                <w:szCs w:val="24"/>
              </w:rPr>
            </w:pPr>
            <w:r>
              <w:rPr>
                <w:sz w:val="24"/>
                <w:szCs w:val="24"/>
              </w:rPr>
              <w:t>147</w:t>
            </w:r>
          </w:p>
        </w:tc>
      </w:tr>
      <w:tr w:rsidR="0043481B" w:rsidTr="00DA64B1">
        <w:tc>
          <w:tcPr>
            <w:tcW w:w="5920" w:type="dxa"/>
            <w:gridSpan w:val="2"/>
            <w:shd w:val="clear" w:color="auto" w:fill="BFBFBF" w:themeFill="background1" w:themeFillShade="BF"/>
          </w:tcPr>
          <w:p w:rsidR="0043481B" w:rsidRPr="00074592" w:rsidRDefault="0043481B" w:rsidP="00DA64B1">
            <w:pPr>
              <w:rPr>
                <w:b/>
                <w:bCs/>
                <w:sz w:val="24"/>
                <w:szCs w:val="24"/>
              </w:rPr>
            </w:pPr>
            <w:r w:rsidRPr="00074592">
              <w:rPr>
                <w:b/>
                <w:bCs/>
                <w:sz w:val="24"/>
                <w:szCs w:val="24"/>
              </w:rPr>
              <w:t>Коррекционно-развивающая область (коррекционные занятия и ритмика):</w:t>
            </w:r>
          </w:p>
        </w:tc>
        <w:tc>
          <w:tcPr>
            <w:tcW w:w="709" w:type="dxa"/>
            <w:shd w:val="clear" w:color="auto" w:fill="BFBFBF" w:themeFill="background1" w:themeFillShade="BF"/>
          </w:tcPr>
          <w:p w:rsidR="0043481B" w:rsidRPr="00074592" w:rsidRDefault="0043481B" w:rsidP="00DA64B1">
            <w:pPr>
              <w:rPr>
                <w:b/>
                <w:bCs/>
                <w:sz w:val="24"/>
                <w:szCs w:val="24"/>
              </w:rPr>
            </w:pPr>
            <w:r w:rsidRPr="00074592">
              <w:rPr>
                <w:b/>
                <w:bCs/>
                <w:sz w:val="24"/>
                <w:szCs w:val="24"/>
              </w:rPr>
              <w:t>6</w:t>
            </w:r>
          </w:p>
        </w:tc>
        <w:tc>
          <w:tcPr>
            <w:tcW w:w="992" w:type="dxa"/>
            <w:gridSpan w:val="2"/>
            <w:shd w:val="clear" w:color="auto" w:fill="BFBFBF" w:themeFill="background1" w:themeFillShade="BF"/>
          </w:tcPr>
          <w:p w:rsidR="0043481B" w:rsidRPr="00074592" w:rsidRDefault="0043481B" w:rsidP="00DA64B1">
            <w:pPr>
              <w:rPr>
                <w:b/>
                <w:bCs/>
                <w:sz w:val="24"/>
                <w:szCs w:val="24"/>
              </w:rPr>
            </w:pPr>
            <w:r w:rsidRPr="00074592">
              <w:rPr>
                <w:b/>
                <w:bCs/>
                <w:sz w:val="24"/>
                <w:szCs w:val="24"/>
              </w:rPr>
              <w:t>6</w:t>
            </w:r>
          </w:p>
        </w:tc>
        <w:tc>
          <w:tcPr>
            <w:tcW w:w="851" w:type="dxa"/>
            <w:gridSpan w:val="2"/>
            <w:shd w:val="clear" w:color="auto" w:fill="BFBFBF" w:themeFill="background1" w:themeFillShade="BF"/>
          </w:tcPr>
          <w:p w:rsidR="0043481B" w:rsidRPr="00074592" w:rsidRDefault="0043481B" w:rsidP="00DA64B1">
            <w:pPr>
              <w:rPr>
                <w:b/>
                <w:bCs/>
                <w:sz w:val="24"/>
                <w:szCs w:val="24"/>
              </w:rPr>
            </w:pPr>
            <w:r w:rsidRPr="00074592">
              <w:rPr>
                <w:b/>
                <w:bCs/>
                <w:sz w:val="24"/>
                <w:szCs w:val="24"/>
              </w:rPr>
              <w:t>6</w:t>
            </w:r>
          </w:p>
        </w:tc>
        <w:tc>
          <w:tcPr>
            <w:tcW w:w="850" w:type="dxa"/>
            <w:shd w:val="clear" w:color="auto" w:fill="BFBFBF" w:themeFill="background1" w:themeFillShade="BF"/>
          </w:tcPr>
          <w:p w:rsidR="0043481B" w:rsidRPr="00074592" w:rsidRDefault="0043481B" w:rsidP="00DA64B1">
            <w:pPr>
              <w:rPr>
                <w:b/>
                <w:bCs/>
                <w:sz w:val="24"/>
                <w:szCs w:val="24"/>
              </w:rPr>
            </w:pPr>
            <w:r w:rsidRPr="00074592">
              <w:rPr>
                <w:b/>
                <w:bCs/>
                <w:sz w:val="24"/>
                <w:szCs w:val="24"/>
              </w:rPr>
              <w:t>6</w:t>
            </w:r>
          </w:p>
        </w:tc>
        <w:tc>
          <w:tcPr>
            <w:tcW w:w="567" w:type="dxa"/>
            <w:shd w:val="clear" w:color="auto" w:fill="BFBFBF" w:themeFill="background1" w:themeFillShade="BF"/>
          </w:tcPr>
          <w:p w:rsidR="0043481B" w:rsidRPr="00074592" w:rsidRDefault="0043481B" w:rsidP="00DA64B1">
            <w:pPr>
              <w:rPr>
                <w:b/>
                <w:bCs/>
                <w:sz w:val="24"/>
                <w:szCs w:val="24"/>
              </w:rPr>
            </w:pPr>
            <w:r w:rsidRPr="00074592">
              <w:rPr>
                <w:b/>
                <w:bCs/>
                <w:sz w:val="24"/>
                <w:szCs w:val="24"/>
              </w:rPr>
              <w:t>6</w:t>
            </w:r>
          </w:p>
        </w:tc>
        <w:tc>
          <w:tcPr>
            <w:tcW w:w="709" w:type="dxa"/>
            <w:shd w:val="clear" w:color="auto" w:fill="BFBFBF" w:themeFill="background1" w:themeFillShade="BF"/>
          </w:tcPr>
          <w:p w:rsidR="0043481B" w:rsidRDefault="0043481B" w:rsidP="00DA64B1">
            <w:pPr>
              <w:rPr>
                <w:sz w:val="24"/>
                <w:szCs w:val="24"/>
              </w:rPr>
            </w:pPr>
            <w:r>
              <w:rPr>
                <w:sz w:val="24"/>
                <w:szCs w:val="24"/>
              </w:rPr>
              <w:t>30</w:t>
            </w:r>
          </w:p>
        </w:tc>
      </w:tr>
      <w:tr w:rsidR="0043481B" w:rsidTr="00DA64B1">
        <w:tc>
          <w:tcPr>
            <w:tcW w:w="5920" w:type="dxa"/>
            <w:gridSpan w:val="2"/>
            <w:shd w:val="clear" w:color="auto" w:fill="BFBFBF" w:themeFill="background1" w:themeFillShade="BF"/>
          </w:tcPr>
          <w:p w:rsidR="0043481B" w:rsidRPr="00074592" w:rsidRDefault="0043481B" w:rsidP="00DA64B1">
            <w:pPr>
              <w:tabs>
                <w:tab w:val="left" w:pos="2685"/>
              </w:tabs>
              <w:rPr>
                <w:b/>
                <w:bCs/>
                <w:sz w:val="24"/>
                <w:szCs w:val="24"/>
              </w:rPr>
            </w:pPr>
            <w:r w:rsidRPr="00074592">
              <w:rPr>
                <w:b/>
                <w:bCs/>
                <w:sz w:val="24"/>
                <w:szCs w:val="24"/>
              </w:rPr>
              <w:t>Внеурочная деятельность:</w:t>
            </w:r>
          </w:p>
        </w:tc>
        <w:tc>
          <w:tcPr>
            <w:tcW w:w="709" w:type="dxa"/>
            <w:shd w:val="clear" w:color="auto" w:fill="BFBFBF" w:themeFill="background1" w:themeFillShade="BF"/>
          </w:tcPr>
          <w:p w:rsidR="0043481B" w:rsidRPr="00074592" w:rsidRDefault="0043481B" w:rsidP="00DA64B1">
            <w:pPr>
              <w:tabs>
                <w:tab w:val="left" w:pos="2685"/>
              </w:tabs>
              <w:rPr>
                <w:b/>
                <w:bCs/>
                <w:sz w:val="24"/>
                <w:szCs w:val="24"/>
              </w:rPr>
            </w:pPr>
            <w:r>
              <w:rPr>
                <w:b/>
                <w:bCs/>
                <w:sz w:val="24"/>
                <w:szCs w:val="24"/>
              </w:rPr>
              <w:t>3</w:t>
            </w:r>
          </w:p>
        </w:tc>
        <w:tc>
          <w:tcPr>
            <w:tcW w:w="992" w:type="dxa"/>
            <w:gridSpan w:val="2"/>
            <w:shd w:val="clear" w:color="auto" w:fill="BFBFBF" w:themeFill="background1" w:themeFillShade="BF"/>
          </w:tcPr>
          <w:p w:rsidR="0043481B" w:rsidRPr="00074592" w:rsidRDefault="0043481B" w:rsidP="00DA64B1">
            <w:pPr>
              <w:tabs>
                <w:tab w:val="left" w:pos="2685"/>
              </w:tabs>
              <w:rPr>
                <w:b/>
                <w:bCs/>
                <w:sz w:val="24"/>
                <w:szCs w:val="24"/>
              </w:rPr>
            </w:pPr>
            <w:r>
              <w:rPr>
                <w:b/>
                <w:bCs/>
                <w:sz w:val="24"/>
                <w:szCs w:val="24"/>
              </w:rPr>
              <w:t>3</w:t>
            </w:r>
          </w:p>
        </w:tc>
        <w:tc>
          <w:tcPr>
            <w:tcW w:w="851" w:type="dxa"/>
            <w:gridSpan w:val="2"/>
            <w:shd w:val="clear" w:color="auto" w:fill="BFBFBF" w:themeFill="background1" w:themeFillShade="BF"/>
          </w:tcPr>
          <w:p w:rsidR="0043481B" w:rsidRPr="00074592" w:rsidRDefault="0043481B" w:rsidP="00DA64B1">
            <w:pPr>
              <w:tabs>
                <w:tab w:val="left" w:pos="2685"/>
              </w:tabs>
              <w:rPr>
                <w:b/>
                <w:bCs/>
                <w:sz w:val="24"/>
                <w:szCs w:val="24"/>
              </w:rPr>
            </w:pPr>
            <w:r>
              <w:rPr>
                <w:b/>
                <w:bCs/>
                <w:sz w:val="24"/>
                <w:szCs w:val="24"/>
              </w:rPr>
              <w:t>3</w:t>
            </w:r>
          </w:p>
        </w:tc>
        <w:tc>
          <w:tcPr>
            <w:tcW w:w="850" w:type="dxa"/>
            <w:shd w:val="clear" w:color="auto" w:fill="BFBFBF" w:themeFill="background1" w:themeFillShade="BF"/>
          </w:tcPr>
          <w:p w:rsidR="0043481B" w:rsidRPr="00074592" w:rsidRDefault="0043481B" w:rsidP="00DA64B1">
            <w:pPr>
              <w:tabs>
                <w:tab w:val="left" w:pos="2685"/>
              </w:tabs>
              <w:rPr>
                <w:b/>
                <w:bCs/>
                <w:sz w:val="24"/>
                <w:szCs w:val="24"/>
              </w:rPr>
            </w:pPr>
            <w:r>
              <w:rPr>
                <w:b/>
                <w:bCs/>
                <w:sz w:val="24"/>
                <w:szCs w:val="24"/>
              </w:rPr>
              <w:t>3</w:t>
            </w:r>
          </w:p>
        </w:tc>
        <w:tc>
          <w:tcPr>
            <w:tcW w:w="567" w:type="dxa"/>
            <w:shd w:val="clear" w:color="auto" w:fill="BFBFBF" w:themeFill="background1" w:themeFillShade="BF"/>
          </w:tcPr>
          <w:p w:rsidR="0043481B" w:rsidRPr="00074592" w:rsidRDefault="0043481B" w:rsidP="00DA64B1">
            <w:pPr>
              <w:tabs>
                <w:tab w:val="left" w:pos="2685"/>
              </w:tabs>
              <w:rPr>
                <w:b/>
                <w:bCs/>
                <w:sz w:val="24"/>
                <w:szCs w:val="24"/>
              </w:rPr>
            </w:pPr>
            <w:r>
              <w:rPr>
                <w:b/>
                <w:bCs/>
                <w:sz w:val="24"/>
                <w:szCs w:val="24"/>
              </w:rPr>
              <w:t>3</w:t>
            </w:r>
          </w:p>
        </w:tc>
        <w:tc>
          <w:tcPr>
            <w:tcW w:w="709" w:type="dxa"/>
            <w:shd w:val="clear" w:color="auto" w:fill="BFBFBF" w:themeFill="background1" w:themeFillShade="BF"/>
          </w:tcPr>
          <w:p w:rsidR="0043481B" w:rsidRPr="004B5ACD" w:rsidRDefault="0043481B" w:rsidP="00DA64B1">
            <w:pPr>
              <w:rPr>
                <w:b/>
                <w:bCs/>
                <w:sz w:val="24"/>
                <w:szCs w:val="24"/>
              </w:rPr>
            </w:pPr>
            <w:r>
              <w:rPr>
                <w:b/>
                <w:bCs/>
                <w:sz w:val="24"/>
                <w:szCs w:val="24"/>
              </w:rPr>
              <w:t>15</w:t>
            </w:r>
          </w:p>
        </w:tc>
      </w:tr>
      <w:tr w:rsidR="0043481B" w:rsidTr="00DA64B1">
        <w:tc>
          <w:tcPr>
            <w:tcW w:w="5920" w:type="dxa"/>
            <w:gridSpan w:val="2"/>
          </w:tcPr>
          <w:p w:rsidR="0043481B" w:rsidRPr="00074592" w:rsidRDefault="0043481B" w:rsidP="00DA64B1">
            <w:pPr>
              <w:tabs>
                <w:tab w:val="left" w:pos="2685"/>
              </w:tabs>
              <w:rPr>
                <w:b/>
                <w:bCs/>
                <w:sz w:val="24"/>
                <w:szCs w:val="24"/>
              </w:rPr>
            </w:pPr>
            <w:r>
              <w:rPr>
                <w:b/>
                <w:bCs/>
                <w:sz w:val="24"/>
                <w:szCs w:val="24"/>
              </w:rPr>
              <w:t>Разговор о важном</w:t>
            </w:r>
          </w:p>
        </w:tc>
        <w:tc>
          <w:tcPr>
            <w:tcW w:w="709" w:type="dxa"/>
          </w:tcPr>
          <w:p w:rsidR="0043481B" w:rsidRPr="00074592" w:rsidRDefault="0043481B" w:rsidP="00DA64B1">
            <w:pPr>
              <w:tabs>
                <w:tab w:val="left" w:pos="2685"/>
              </w:tabs>
              <w:rPr>
                <w:b/>
                <w:bCs/>
                <w:sz w:val="24"/>
                <w:szCs w:val="24"/>
              </w:rPr>
            </w:pPr>
            <w:r>
              <w:rPr>
                <w:b/>
                <w:bCs/>
                <w:sz w:val="24"/>
                <w:szCs w:val="24"/>
              </w:rPr>
              <w:t>1</w:t>
            </w:r>
          </w:p>
        </w:tc>
        <w:tc>
          <w:tcPr>
            <w:tcW w:w="992" w:type="dxa"/>
            <w:gridSpan w:val="2"/>
          </w:tcPr>
          <w:p w:rsidR="0043481B" w:rsidRPr="00074592" w:rsidRDefault="0043481B" w:rsidP="00DA64B1">
            <w:pPr>
              <w:tabs>
                <w:tab w:val="left" w:pos="2685"/>
              </w:tabs>
              <w:rPr>
                <w:b/>
                <w:bCs/>
                <w:sz w:val="24"/>
                <w:szCs w:val="24"/>
              </w:rPr>
            </w:pPr>
            <w:r>
              <w:rPr>
                <w:b/>
                <w:bCs/>
                <w:sz w:val="24"/>
                <w:szCs w:val="24"/>
              </w:rPr>
              <w:t>1</w:t>
            </w:r>
          </w:p>
        </w:tc>
        <w:tc>
          <w:tcPr>
            <w:tcW w:w="851" w:type="dxa"/>
            <w:gridSpan w:val="2"/>
          </w:tcPr>
          <w:p w:rsidR="0043481B" w:rsidRPr="00074592" w:rsidRDefault="0043481B" w:rsidP="00DA64B1">
            <w:pPr>
              <w:tabs>
                <w:tab w:val="left" w:pos="2685"/>
              </w:tabs>
              <w:rPr>
                <w:b/>
                <w:bCs/>
                <w:sz w:val="24"/>
                <w:szCs w:val="24"/>
              </w:rPr>
            </w:pPr>
            <w:r>
              <w:rPr>
                <w:b/>
                <w:bCs/>
                <w:sz w:val="24"/>
                <w:szCs w:val="24"/>
              </w:rPr>
              <w:t>1</w:t>
            </w:r>
          </w:p>
        </w:tc>
        <w:tc>
          <w:tcPr>
            <w:tcW w:w="850" w:type="dxa"/>
          </w:tcPr>
          <w:p w:rsidR="0043481B" w:rsidRPr="00074592" w:rsidRDefault="0043481B" w:rsidP="00DA64B1">
            <w:pPr>
              <w:tabs>
                <w:tab w:val="left" w:pos="2685"/>
              </w:tabs>
              <w:rPr>
                <w:b/>
                <w:bCs/>
                <w:sz w:val="24"/>
                <w:szCs w:val="24"/>
              </w:rPr>
            </w:pPr>
            <w:r>
              <w:rPr>
                <w:b/>
                <w:bCs/>
                <w:sz w:val="24"/>
                <w:szCs w:val="24"/>
              </w:rPr>
              <w:t>1</w:t>
            </w:r>
          </w:p>
        </w:tc>
        <w:tc>
          <w:tcPr>
            <w:tcW w:w="567" w:type="dxa"/>
          </w:tcPr>
          <w:p w:rsidR="0043481B" w:rsidRPr="00074592" w:rsidRDefault="0043481B" w:rsidP="00DA64B1">
            <w:pPr>
              <w:tabs>
                <w:tab w:val="left" w:pos="2685"/>
              </w:tabs>
              <w:rPr>
                <w:b/>
                <w:bCs/>
                <w:sz w:val="24"/>
                <w:szCs w:val="24"/>
              </w:rPr>
            </w:pPr>
            <w:r>
              <w:rPr>
                <w:b/>
                <w:bCs/>
                <w:sz w:val="24"/>
                <w:szCs w:val="24"/>
              </w:rPr>
              <w:t>1</w:t>
            </w:r>
          </w:p>
        </w:tc>
        <w:tc>
          <w:tcPr>
            <w:tcW w:w="709" w:type="dxa"/>
          </w:tcPr>
          <w:p w:rsidR="0043481B" w:rsidRDefault="0043481B" w:rsidP="00DA64B1">
            <w:pPr>
              <w:rPr>
                <w:sz w:val="24"/>
                <w:szCs w:val="24"/>
              </w:rPr>
            </w:pPr>
            <w:r>
              <w:rPr>
                <w:sz w:val="24"/>
                <w:szCs w:val="24"/>
              </w:rPr>
              <w:t>5</w:t>
            </w:r>
          </w:p>
        </w:tc>
      </w:tr>
      <w:tr w:rsidR="0043481B" w:rsidTr="00DA64B1">
        <w:tc>
          <w:tcPr>
            <w:tcW w:w="5920" w:type="dxa"/>
            <w:gridSpan w:val="2"/>
          </w:tcPr>
          <w:p w:rsidR="0043481B" w:rsidRPr="00074592" w:rsidRDefault="0043481B" w:rsidP="00DA64B1">
            <w:pPr>
              <w:tabs>
                <w:tab w:val="left" w:pos="2685"/>
              </w:tabs>
              <w:rPr>
                <w:b/>
                <w:bCs/>
                <w:sz w:val="24"/>
                <w:szCs w:val="24"/>
              </w:rPr>
            </w:pPr>
            <w:r>
              <w:rPr>
                <w:b/>
                <w:bCs/>
                <w:sz w:val="24"/>
                <w:szCs w:val="24"/>
              </w:rPr>
              <w:t>Россия – мои горизонты</w:t>
            </w:r>
          </w:p>
        </w:tc>
        <w:tc>
          <w:tcPr>
            <w:tcW w:w="709" w:type="dxa"/>
          </w:tcPr>
          <w:p w:rsidR="0043481B" w:rsidRPr="00074592" w:rsidRDefault="0043481B" w:rsidP="00DA64B1">
            <w:pPr>
              <w:tabs>
                <w:tab w:val="left" w:pos="2685"/>
              </w:tabs>
              <w:rPr>
                <w:b/>
                <w:bCs/>
                <w:sz w:val="24"/>
                <w:szCs w:val="24"/>
              </w:rPr>
            </w:pPr>
            <w:r>
              <w:rPr>
                <w:b/>
                <w:bCs/>
                <w:sz w:val="24"/>
                <w:szCs w:val="24"/>
              </w:rPr>
              <w:t>1</w:t>
            </w:r>
          </w:p>
        </w:tc>
        <w:tc>
          <w:tcPr>
            <w:tcW w:w="992" w:type="dxa"/>
            <w:gridSpan w:val="2"/>
          </w:tcPr>
          <w:p w:rsidR="0043481B" w:rsidRPr="00074592" w:rsidRDefault="0043481B" w:rsidP="00DA64B1">
            <w:pPr>
              <w:tabs>
                <w:tab w:val="left" w:pos="2685"/>
              </w:tabs>
              <w:rPr>
                <w:b/>
                <w:bCs/>
                <w:sz w:val="24"/>
                <w:szCs w:val="24"/>
              </w:rPr>
            </w:pPr>
            <w:r>
              <w:rPr>
                <w:b/>
                <w:bCs/>
                <w:sz w:val="24"/>
                <w:szCs w:val="24"/>
              </w:rPr>
              <w:t>1</w:t>
            </w:r>
          </w:p>
        </w:tc>
        <w:tc>
          <w:tcPr>
            <w:tcW w:w="851" w:type="dxa"/>
            <w:gridSpan w:val="2"/>
          </w:tcPr>
          <w:p w:rsidR="0043481B" w:rsidRPr="00074592" w:rsidRDefault="0043481B" w:rsidP="00DA64B1">
            <w:pPr>
              <w:tabs>
                <w:tab w:val="left" w:pos="2685"/>
              </w:tabs>
              <w:rPr>
                <w:b/>
                <w:bCs/>
                <w:sz w:val="24"/>
                <w:szCs w:val="24"/>
              </w:rPr>
            </w:pPr>
            <w:r>
              <w:rPr>
                <w:b/>
                <w:bCs/>
                <w:sz w:val="24"/>
                <w:szCs w:val="24"/>
              </w:rPr>
              <w:t>1</w:t>
            </w:r>
          </w:p>
        </w:tc>
        <w:tc>
          <w:tcPr>
            <w:tcW w:w="850" w:type="dxa"/>
          </w:tcPr>
          <w:p w:rsidR="0043481B" w:rsidRPr="00074592" w:rsidRDefault="0043481B" w:rsidP="00DA64B1">
            <w:pPr>
              <w:tabs>
                <w:tab w:val="left" w:pos="2685"/>
              </w:tabs>
              <w:rPr>
                <w:b/>
                <w:bCs/>
                <w:sz w:val="24"/>
                <w:szCs w:val="24"/>
              </w:rPr>
            </w:pPr>
            <w:r>
              <w:rPr>
                <w:b/>
                <w:bCs/>
                <w:sz w:val="24"/>
                <w:szCs w:val="24"/>
              </w:rPr>
              <w:t>1</w:t>
            </w:r>
          </w:p>
        </w:tc>
        <w:tc>
          <w:tcPr>
            <w:tcW w:w="567" w:type="dxa"/>
          </w:tcPr>
          <w:p w:rsidR="0043481B" w:rsidRPr="00074592" w:rsidRDefault="0043481B" w:rsidP="00DA64B1">
            <w:pPr>
              <w:tabs>
                <w:tab w:val="left" w:pos="2685"/>
              </w:tabs>
              <w:rPr>
                <w:b/>
                <w:bCs/>
                <w:sz w:val="24"/>
                <w:szCs w:val="24"/>
              </w:rPr>
            </w:pPr>
            <w:r>
              <w:rPr>
                <w:b/>
                <w:bCs/>
                <w:sz w:val="24"/>
                <w:szCs w:val="24"/>
              </w:rPr>
              <w:t>1</w:t>
            </w:r>
          </w:p>
        </w:tc>
        <w:tc>
          <w:tcPr>
            <w:tcW w:w="709" w:type="dxa"/>
          </w:tcPr>
          <w:p w:rsidR="0043481B" w:rsidRDefault="0043481B" w:rsidP="00DA64B1">
            <w:pPr>
              <w:rPr>
                <w:sz w:val="24"/>
                <w:szCs w:val="24"/>
              </w:rPr>
            </w:pPr>
            <w:r>
              <w:rPr>
                <w:sz w:val="24"/>
                <w:szCs w:val="24"/>
              </w:rPr>
              <w:t>5</w:t>
            </w:r>
          </w:p>
        </w:tc>
      </w:tr>
      <w:tr w:rsidR="0043481B" w:rsidTr="00DA64B1">
        <w:tc>
          <w:tcPr>
            <w:tcW w:w="5920" w:type="dxa"/>
            <w:gridSpan w:val="2"/>
          </w:tcPr>
          <w:p w:rsidR="0043481B" w:rsidRPr="00074592" w:rsidRDefault="0043481B" w:rsidP="00DA64B1">
            <w:pPr>
              <w:tabs>
                <w:tab w:val="left" w:pos="2685"/>
              </w:tabs>
              <w:rPr>
                <w:b/>
                <w:bCs/>
                <w:sz w:val="24"/>
                <w:szCs w:val="24"/>
              </w:rPr>
            </w:pPr>
            <w:r>
              <w:rPr>
                <w:b/>
                <w:bCs/>
                <w:sz w:val="24"/>
                <w:szCs w:val="24"/>
              </w:rPr>
              <w:t>Школа Безопасности</w:t>
            </w:r>
          </w:p>
        </w:tc>
        <w:tc>
          <w:tcPr>
            <w:tcW w:w="709" w:type="dxa"/>
          </w:tcPr>
          <w:p w:rsidR="0043481B" w:rsidRPr="00074592" w:rsidRDefault="0043481B" w:rsidP="00DA64B1">
            <w:pPr>
              <w:tabs>
                <w:tab w:val="left" w:pos="2685"/>
              </w:tabs>
              <w:rPr>
                <w:b/>
                <w:bCs/>
                <w:sz w:val="24"/>
                <w:szCs w:val="24"/>
              </w:rPr>
            </w:pPr>
            <w:r>
              <w:rPr>
                <w:b/>
                <w:bCs/>
                <w:sz w:val="24"/>
                <w:szCs w:val="24"/>
              </w:rPr>
              <w:t>1</w:t>
            </w:r>
          </w:p>
        </w:tc>
        <w:tc>
          <w:tcPr>
            <w:tcW w:w="992" w:type="dxa"/>
            <w:gridSpan w:val="2"/>
          </w:tcPr>
          <w:p w:rsidR="0043481B" w:rsidRPr="00074592" w:rsidRDefault="0043481B" w:rsidP="00DA64B1">
            <w:pPr>
              <w:tabs>
                <w:tab w:val="left" w:pos="2685"/>
              </w:tabs>
              <w:rPr>
                <w:b/>
                <w:bCs/>
                <w:sz w:val="24"/>
                <w:szCs w:val="24"/>
              </w:rPr>
            </w:pPr>
            <w:r>
              <w:rPr>
                <w:b/>
                <w:bCs/>
                <w:sz w:val="24"/>
                <w:szCs w:val="24"/>
              </w:rPr>
              <w:t>1</w:t>
            </w:r>
          </w:p>
        </w:tc>
        <w:tc>
          <w:tcPr>
            <w:tcW w:w="851" w:type="dxa"/>
            <w:gridSpan w:val="2"/>
          </w:tcPr>
          <w:p w:rsidR="0043481B" w:rsidRPr="00074592" w:rsidRDefault="0043481B" w:rsidP="00DA64B1">
            <w:pPr>
              <w:tabs>
                <w:tab w:val="left" w:pos="2685"/>
              </w:tabs>
              <w:rPr>
                <w:b/>
                <w:bCs/>
                <w:sz w:val="24"/>
                <w:szCs w:val="24"/>
              </w:rPr>
            </w:pPr>
            <w:r>
              <w:rPr>
                <w:b/>
                <w:bCs/>
                <w:sz w:val="24"/>
                <w:szCs w:val="24"/>
              </w:rPr>
              <w:t>1</w:t>
            </w:r>
          </w:p>
        </w:tc>
        <w:tc>
          <w:tcPr>
            <w:tcW w:w="850" w:type="dxa"/>
          </w:tcPr>
          <w:p w:rsidR="0043481B" w:rsidRPr="00074592" w:rsidRDefault="0043481B" w:rsidP="00DA64B1">
            <w:pPr>
              <w:tabs>
                <w:tab w:val="left" w:pos="2685"/>
              </w:tabs>
              <w:rPr>
                <w:b/>
                <w:bCs/>
                <w:sz w:val="24"/>
                <w:szCs w:val="24"/>
              </w:rPr>
            </w:pPr>
            <w:r>
              <w:rPr>
                <w:b/>
                <w:bCs/>
                <w:sz w:val="24"/>
                <w:szCs w:val="24"/>
              </w:rPr>
              <w:t>1</w:t>
            </w:r>
          </w:p>
        </w:tc>
        <w:tc>
          <w:tcPr>
            <w:tcW w:w="567" w:type="dxa"/>
          </w:tcPr>
          <w:p w:rsidR="0043481B" w:rsidRPr="00074592" w:rsidRDefault="0043481B" w:rsidP="00DA64B1">
            <w:pPr>
              <w:tabs>
                <w:tab w:val="left" w:pos="2685"/>
              </w:tabs>
              <w:rPr>
                <w:b/>
                <w:bCs/>
                <w:sz w:val="24"/>
                <w:szCs w:val="24"/>
              </w:rPr>
            </w:pPr>
            <w:r>
              <w:rPr>
                <w:b/>
                <w:bCs/>
                <w:sz w:val="24"/>
                <w:szCs w:val="24"/>
              </w:rPr>
              <w:t>1</w:t>
            </w:r>
          </w:p>
        </w:tc>
        <w:tc>
          <w:tcPr>
            <w:tcW w:w="709" w:type="dxa"/>
          </w:tcPr>
          <w:p w:rsidR="0043481B" w:rsidRDefault="0043481B" w:rsidP="00DA64B1">
            <w:pPr>
              <w:rPr>
                <w:sz w:val="24"/>
                <w:szCs w:val="24"/>
              </w:rPr>
            </w:pPr>
            <w:r>
              <w:rPr>
                <w:sz w:val="24"/>
                <w:szCs w:val="24"/>
              </w:rPr>
              <w:t>5</w:t>
            </w:r>
          </w:p>
        </w:tc>
      </w:tr>
    </w:tbl>
    <w:p w:rsidR="0043481B" w:rsidRDefault="0043481B" w:rsidP="0043481B">
      <w:pPr>
        <w:pStyle w:val="ConsPlusNormal"/>
        <w:tabs>
          <w:tab w:val="left" w:pos="1498"/>
        </w:tabs>
        <w:rPr>
          <w:rFonts w:ascii="Times New Roman" w:hAnsi="Times New Roman" w:cs="Times New Roman"/>
          <w:sz w:val="24"/>
          <w:szCs w:val="24"/>
        </w:rPr>
      </w:pPr>
    </w:p>
    <w:p w:rsidR="0043481B" w:rsidRPr="009839D7" w:rsidRDefault="0043481B" w:rsidP="0043481B">
      <w:pPr>
        <w:rPr>
          <w:b/>
          <w:sz w:val="24"/>
          <w:szCs w:val="24"/>
        </w:rPr>
      </w:pPr>
      <w:bookmarkStart w:id="0" w:name="_GoBack"/>
      <w:bookmarkEnd w:id="0"/>
    </w:p>
    <w:p w:rsidR="0043481B" w:rsidRPr="00555EF3" w:rsidRDefault="0043481B" w:rsidP="0043481B">
      <w:pPr>
        <w:pStyle w:val="ConsPlusNormal"/>
        <w:ind w:firstLine="540"/>
        <w:jc w:val="both"/>
        <w:rPr>
          <w:rFonts w:ascii="Times New Roman" w:hAnsi="Times New Roman" w:cs="Times New Roman"/>
          <w:sz w:val="24"/>
          <w:szCs w:val="24"/>
        </w:rPr>
      </w:pPr>
      <w:r w:rsidRPr="009B4B90">
        <w:rPr>
          <w:rFonts w:ascii="Times New Roman" w:hAnsi="Times New Roman" w:cs="Times New Roman"/>
          <w:b/>
          <w:sz w:val="24"/>
          <w:szCs w:val="24"/>
        </w:rPr>
        <w:t>Календарный учебный график</w:t>
      </w:r>
      <w:r w:rsidRPr="00555EF3">
        <w:rPr>
          <w:rFonts w:ascii="Times New Roman" w:hAnsi="Times New Roman" w:cs="Times New Roman"/>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w:t>
      </w:r>
      <w:r w:rsidRPr="00555EF3">
        <w:rPr>
          <w:rFonts w:ascii="Times New Roman" w:hAnsi="Times New Roman" w:cs="Times New Roman"/>
          <w:sz w:val="24"/>
          <w:szCs w:val="24"/>
        </w:rPr>
        <w:lastRenderedPageBreak/>
        <w:t>санитарных правил и мнения участников образовательных отношений.</w:t>
      </w:r>
    </w:p>
    <w:p w:rsidR="0043481B" w:rsidRPr="00555EF3" w:rsidRDefault="0043481B" w:rsidP="0043481B">
      <w:pPr>
        <w:pStyle w:val="ConsPlusNormal"/>
        <w:ind w:firstLine="540"/>
        <w:jc w:val="both"/>
        <w:rPr>
          <w:rFonts w:ascii="Times New Roman" w:hAnsi="Times New Roman" w:cs="Times New Roman"/>
          <w:sz w:val="24"/>
          <w:szCs w:val="24"/>
        </w:rPr>
      </w:pPr>
    </w:p>
    <w:p w:rsidR="0043481B" w:rsidRDefault="0043481B" w:rsidP="0043481B">
      <w:pPr>
        <w:pStyle w:val="ConsPlusTitle"/>
        <w:jc w:val="both"/>
        <w:outlineLvl w:val="2"/>
        <w:rPr>
          <w:rFonts w:ascii="Times New Roman" w:hAnsi="Times New Roman" w:cs="Times New Roman"/>
          <w:sz w:val="24"/>
          <w:szCs w:val="24"/>
        </w:rPr>
      </w:pPr>
    </w:p>
    <w:p w:rsidR="0043481B" w:rsidRDefault="0043481B" w:rsidP="0043481B">
      <w:pPr>
        <w:pStyle w:val="ConsPlusTitle"/>
        <w:ind w:firstLine="540"/>
        <w:jc w:val="both"/>
        <w:outlineLvl w:val="2"/>
        <w:rPr>
          <w:rFonts w:ascii="Times New Roman" w:hAnsi="Times New Roman" w:cs="Times New Roman"/>
          <w:sz w:val="24"/>
          <w:szCs w:val="24"/>
        </w:rPr>
      </w:pPr>
    </w:p>
    <w:p w:rsidR="0043481B" w:rsidRPr="00555EF3" w:rsidRDefault="0043481B" w:rsidP="0043481B">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3.2.  План внеурочной деятельности.</w:t>
      </w:r>
    </w:p>
    <w:p w:rsidR="0043481B" w:rsidRPr="00555EF3" w:rsidRDefault="0043481B" w:rsidP="0043481B">
      <w:pPr>
        <w:pStyle w:val="ConsPlusNormal"/>
        <w:ind w:firstLine="540"/>
        <w:jc w:val="both"/>
        <w:rPr>
          <w:rFonts w:ascii="Times New Roman" w:hAnsi="Times New Roman" w:cs="Times New Roman"/>
          <w:sz w:val="24"/>
          <w:szCs w:val="24"/>
        </w:rPr>
      </w:pPr>
    </w:p>
    <w:p w:rsidR="0043481B" w:rsidRPr="00555EF3"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3.2.1.</w:t>
      </w:r>
      <w:r w:rsidRPr="00555EF3">
        <w:rPr>
          <w:rFonts w:ascii="Times New Roman" w:hAnsi="Times New Roman" w:cs="Times New Roman"/>
          <w:sz w:val="24"/>
          <w:szCs w:val="24"/>
        </w:rPr>
        <w:t xml:space="preserve"> Пояснительная записка.</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43481B" w:rsidRPr="00C41AB5" w:rsidRDefault="0043481B" w:rsidP="0043481B">
      <w:pPr>
        <w:pStyle w:val="ConsPlusNormal"/>
        <w:ind w:firstLine="540"/>
        <w:jc w:val="both"/>
        <w:rPr>
          <w:rFonts w:ascii="Times New Roman" w:hAnsi="Times New Roman" w:cs="Times New Roman"/>
          <w:b/>
          <w:sz w:val="24"/>
          <w:szCs w:val="24"/>
        </w:rPr>
      </w:pPr>
      <w:r w:rsidRPr="00C41AB5">
        <w:rPr>
          <w:rFonts w:ascii="Times New Roman" w:hAnsi="Times New Roman" w:cs="Times New Roman"/>
          <w:b/>
          <w:sz w:val="24"/>
          <w:szCs w:val="24"/>
        </w:rPr>
        <w:t>Основными задачами организации внеурочной деятельности являются следующие:</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1) поддержка учебной деятельности обучающихся в достижении планируемых результатов освоения программы общего образования;</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2) развитие навыков общения со сверстниками и коммуникативных умений в разновозрастной школьной среде;</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3) формирование навыков организации своей жизнедеятельности с учетом правил безопасного образа жизни;</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6) формирование культуры поведения в информационной среде.</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3481B" w:rsidRPr="00555EF3" w:rsidRDefault="0043481B" w:rsidP="0043481B">
      <w:pPr>
        <w:pStyle w:val="ConsPlusNormal"/>
        <w:ind w:firstLine="540"/>
        <w:jc w:val="both"/>
        <w:rPr>
          <w:rFonts w:ascii="Times New Roman" w:hAnsi="Times New Roman" w:cs="Times New Roman"/>
          <w:sz w:val="24"/>
          <w:szCs w:val="24"/>
        </w:rPr>
      </w:pPr>
    </w:p>
    <w:p w:rsidR="0043481B" w:rsidRPr="00555EF3" w:rsidRDefault="0043481B" w:rsidP="0043481B">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3.2.2. Н</w:t>
      </w:r>
      <w:r w:rsidRPr="00555EF3">
        <w:rPr>
          <w:rFonts w:ascii="Times New Roman" w:hAnsi="Times New Roman" w:cs="Times New Roman"/>
          <w:sz w:val="24"/>
          <w:szCs w:val="24"/>
        </w:rPr>
        <w:t>аправления внеурочной деятельности и их содержательное наполнение.</w:t>
      </w:r>
    </w:p>
    <w:p w:rsidR="0043481B"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w:t>
      </w:r>
      <w:r w:rsidRPr="00555EF3">
        <w:rPr>
          <w:rFonts w:ascii="Times New Roman" w:hAnsi="Times New Roman" w:cs="Times New Roman"/>
          <w:sz w:val="24"/>
          <w:szCs w:val="24"/>
        </w:rPr>
        <w:t>особенност</w:t>
      </w:r>
      <w:r>
        <w:rPr>
          <w:rFonts w:ascii="Times New Roman" w:hAnsi="Times New Roman" w:cs="Times New Roman"/>
          <w:sz w:val="24"/>
          <w:szCs w:val="24"/>
        </w:rPr>
        <w:t>ей</w:t>
      </w:r>
      <w:r w:rsidRPr="00555EF3">
        <w:rPr>
          <w:rFonts w:ascii="Times New Roman" w:hAnsi="Times New Roman" w:cs="Times New Roman"/>
          <w:sz w:val="24"/>
          <w:szCs w:val="24"/>
        </w:rPr>
        <w:t xml:space="preserve"> функционирования, психолого-педагогически</w:t>
      </w:r>
      <w:r>
        <w:rPr>
          <w:rFonts w:ascii="Times New Roman" w:hAnsi="Times New Roman" w:cs="Times New Roman"/>
          <w:sz w:val="24"/>
          <w:szCs w:val="24"/>
        </w:rPr>
        <w:t>х</w:t>
      </w:r>
      <w:r w:rsidRPr="00555EF3">
        <w:rPr>
          <w:rFonts w:ascii="Times New Roman" w:hAnsi="Times New Roman" w:cs="Times New Roman"/>
          <w:sz w:val="24"/>
          <w:szCs w:val="24"/>
        </w:rPr>
        <w:t xml:space="preserve"> и нозологически</w:t>
      </w:r>
      <w:r>
        <w:rPr>
          <w:rFonts w:ascii="Times New Roman" w:hAnsi="Times New Roman" w:cs="Times New Roman"/>
          <w:sz w:val="24"/>
          <w:szCs w:val="24"/>
        </w:rPr>
        <w:t>х характеристик</w:t>
      </w:r>
      <w:r w:rsidRPr="00555EF3">
        <w:rPr>
          <w:rFonts w:ascii="Times New Roman" w:hAnsi="Times New Roman" w:cs="Times New Roman"/>
          <w:sz w:val="24"/>
          <w:szCs w:val="24"/>
        </w:rPr>
        <w:t xml:space="preserve"> обучающихся, их потребност</w:t>
      </w:r>
      <w:r>
        <w:rPr>
          <w:rFonts w:ascii="Times New Roman" w:hAnsi="Times New Roman" w:cs="Times New Roman"/>
          <w:sz w:val="24"/>
          <w:szCs w:val="24"/>
        </w:rPr>
        <w:t>ей</w:t>
      </w:r>
      <w:r w:rsidRPr="00555EF3">
        <w:rPr>
          <w:rFonts w:ascii="Times New Roman" w:hAnsi="Times New Roman" w:cs="Times New Roman"/>
          <w:sz w:val="24"/>
          <w:szCs w:val="24"/>
        </w:rPr>
        <w:t>, интерес</w:t>
      </w:r>
      <w:r>
        <w:rPr>
          <w:rFonts w:ascii="Times New Roman" w:hAnsi="Times New Roman" w:cs="Times New Roman"/>
          <w:sz w:val="24"/>
          <w:szCs w:val="24"/>
        </w:rPr>
        <w:t>ов</w:t>
      </w:r>
      <w:r w:rsidRPr="00555EF3">
        <w:rPr>
          <w:rFonts w:ascii="Times New Roman" w:hAnsi="Times New Roman" w:cs="Times New Roman"/>
          <w:sz w:val="24"/>
          <w:szCs w:val="24"/>
        </w:rPr>
        <w:t xml:space="preserve"> и уровн</w:t>
      </w:r>
      <w:r>
        <w:rPr>
          <w:rFonts w:ascii="Times New Roman" w:hAnsi="Times New Roman" w:cs="Times New Roman"/>
          <w:sz w:val="24"/>
          <w:szCs w:val="24"/>
        </w:rPr>
        <w:t>ей</w:t>
      </w:r>
      <w:r w:rsidRPr="00555EF3">
        <w:rPr>
          <w:rFonts w:ascii="Times New Roman" w:hAnsi="Times New Roman" w:cs="Times New Roman"/>
          <w:sz w:val="24"/>
          <w:szCs w:val="24"/>
        </w:rPr>
        <w:t xml:space="preserve"> успешности обучения</w:t>
      </w:r>
      <w:r>
        <w:rPr>
          <w:rFonts w:ascii="Times New Roman" w:hAnsi="Times New Roman" w:cs="Times New Roman"/>
          <w:sz w:val="24"/>
          <w:szCs w:val="24"/>
        </w:rPr>
        <w:t xml:space="preserve"> определены следующие направления внеурочной деятельности:</w:t>
      </w:r>
    </w:p>
    <w:p w:rsidR="0043481B" w:rsidRPr="004819C7" w:rsidRDefault="0043481B" w:rsidP="0043481B">
      <w:pPr>
        <w:pStyle w:val="ConsPlusNormal"/>
        <w:numPr>
          <w:ilvl w:val="0"/>
          <w:numId w:val="8"/>
        </w:numPr>
        <w:jc w:val="both"/>
        <w:rPr>
          <w:rFonts w:ascii="Times New Roman" w:hAnsi="Times New Roman" w:cs="Times New Roman"/>
          <w:sz w:val="24"/>
          <w:szCs w:val="24"/>
        </w:rPr>
      </w:pPr>
      <w:r w:rsidRPr="004819C7">
        <w:rPr>
          <w:rFonts w:ascii="Times New Roman" w:hAnsi="Times New Roman" w:cs="Times New Roman"/>
          <w:bCs/>
          <w:sz w:val="24"/>
          <w:szCs w:val="24"/>
        </w:rPr>
        <w:t>Разговор о важном</w:t>
      </w:r>
    </w:p>
    <w:p w:rsidR="0043481B" w:rsidRPr="004819C7" w:rsidRDefault="0043481B" w:rsidP="0043481B">
      <w:pPr>
        <w:pStyle w:val="ConsPlusNormal"/>
        <w:numPr>
          <w:ilvl w:val="0"/>
          <w:numId w:val="8"/>
        </w:numPr>
        <w:jc w:val="both"/>
        <w:rPr>
          <w:rFonts w:ascii="Times New Roman" w:hAnsi="Times New Roman" w:cs="Times New Roman"/>
          <w:sz w:val="24"/>
          <w:szCs w:val="24"/>
        </w:rPr>
      </w:pPr>
      <w:r w:rsidRPr="004819C7">
        <w:rPr>
          <w:rFonts w:ascii="Times New Roman" w:hAnsi="Times New Roman" w:cs="Times New Roman"/>
          <w:bCs/>
          <w:sz w:val="24"/>
          <w:szCs w:val="24"/>
        </w:rPr>
        <w:t>Профориентация</w:t>
      </w:r>
    </w:p>
    <w:p w:rsidR="0043481B" w:rsidRPr="004819C7" w:rsidRDefault="0043481B" w:rsidP="0043481B">
      <w:pPr>
        <w:pStyle w:val="ConsPlusNormal"/>
        <w:numPr>
          <w:ilvl w:val="0"/>
          <w:numId w:val="8"/>
        </w:numPr>
        <w:jc w:val="both"/>
        <w:rPr>
          <w:rFonts w:ascii="Times New Roman" w:hAnsi="Times New Roman" w:cs="Times New Roman"/>
          <w:sz w:val="24"/>
          <w:szCs w:val="24"/>
        </w:rPr>
      </w:pPr>
      <w:r w:rsidRPr="004819C7">
        <w:rPr>
          <w:rFonts w:ascii="Times New Roman" w:hAnsi="Times New Roman" w:cs="Times New Roman"/>
          <w:bCs/>
          <w:sz w:val="24"/>
          <w:szCs w:val="24"/>
        </w:rPr>
        <w:t>Основы духовно-нравственного воспитания</w:t>
      </w:r>
    </w:p>
    <w:p w:rsidR="0043481B" w:rsidRPr="004819C7"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 xml:space="preserve"> К выбору направлений внеурочной деятельности и их организации могут привлекаться родители (законные </w:t>
      </w:r>
      <w:r w:rsidRPr="004819C7">
        <w:rPr>
          <w:rFonts w:ascii="Times New Roman" w:hAnsi="Times New Roman" w:cs="Times New Roman"/>
          <w:sz w:val="24"/>
          <w:szCs w:val="24"/>
        </w:rPr>
        <w:t>представители) как законные участники образовательных отношений.</w:t>
      </w:r>
    </w:p>
    <w:p w:rsidR="0043481B" w:rsidRPr="004819C7" w:rsidRDefault="0043481B" w:rsidP="0043481B">
      <w:pPr>
        <w:pStyle w:val="ConsPlusNormal"/>
        <w:ind w:firstLine="540"/>
        <w:jc w:val="both"/>
        <w:rPr>
          <w:rFonts w:ascii="Times New Roman" w:hAnsi="Times New Roman" w:cs="Times New Roman"/>
          <w:sz w:val="24"/>
          <w:szCs w:val="24"/>
        </w:rPr>
      </w:pPr>
    </w:p>
    <w:p w:rsidR="0043481B" w:rsidRPr="00C41AB5" w:rsidRDefault="0043481B" w:rsidP="0043481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3.2.3.</w:t>
      </w:r>
      <w:r w:rsidRPr="00C41AB5">
        <w:rPr>
          <w:rFonts w:ascii="Times New Roman" w:hAnsi="Times New Roman" w:cs="Times New Roman"/>
          <w:b/>
          <w:sz w:val="24"/>
          <w:szCs w:val="24"/>
        </w:rPr>
        <w:t xml:space="preserve"> Выбор форм организации внеурочной деятельности подчиняется следующим требованиям:</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учет специфики коммуникативной деятельности, которая сопровождает то или иное направление внеучебной деятельности;</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использование форм организации, предполагающих использование средств ИКТ.</w:t>
      </w:r>
    </w:p>
    <w:p w:rsidR="0043481B" w:rsidRPr="00555EF3" w:rsidRDefault="0043481B" w:rsidP="0043481B">
      <w:pPr>
        <w:pStyle w:val="ConsPlusNormal"/>
        <w:ind w:firstLine="540"/>
        <w:jc w:val="both"/>
        <w:rPr>
          <w:rFonts w:ascii="Times New Roman" w:hAnsi="Times New Roman" w:cs="Times New Roman"/>
          <w:sz w:val="24"/>
          <w:szCs w:val="24"/>
        </w:rPr>
      </w:pPr>
      <w:r w:rsidRPr="00C41AB5">
        <w:rPr>
          <w:rFonts w:ascii="Times New Roman" w:hAnsi="Times New Roman" w:cs="Times New Roman"/>
          <w:b/>
          <w:sz w:val="24"/>
          <w:szCs w:val="24"/>
        </w:rPr>
        <w:t>Возможными формами организации внеурочной деятельности могут быть следующие: учебные курсы и факультативы</w:t>
      </w:r>
      <w:r w:rsidRPr="00555EF3">
        <w:rPr>
          <w:rFonts w:ascii="Times New Roman" w:hAnsi="Times New Roman" w:cs="Times New Roman"/>
          <w:sz w:val="24"/>
          <w:szCs w:val="24"/>
        </w:rPr>
        <w:t>;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3481B"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3.2. 4</w:t>
      </w:r>
      <w:r w:rsidRPr="002716CE">
        <w:rPr>
          <w:rFonts w:ascii="Times New Roman" w:hAnsi="Times New Roman" w:cs="Times New Roman"/>
          <w:b/>
          <w:sz w:val="24"/>
          <w:szCs w:val="24"/>
        </w:rPr>
        <w:t>.</w:t>
      </w:r>
      <w:r>
        <w:rPr>
          <w:rFonts w:ascii="Times New Roman" w:hAnsi="Times New Roman" w:cs="Times New Roman"/>
          <w:sz w:val="24"/>
          <w:szCs w:val="24"/>
        </w:rPr>
        <w:t xml:space="preserve"> К</w:t>
      </w:r>
      <w:r w:rsidRPr="00555EF3">
        <w:rPr>
          <w:rFonts w:ascii="Times New Roman" w:hAnsi="Times New Roman" w:cs="Times New Roman"/>
          <w:sz w:val="24"/>
          <w:szCs w:val="24"/>
        </w:rPr>
        <w:t>алендарный план воспитательной работы может быть реализован в рамках урочной и внеурочной деятельности.</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3.2.5.</w:t>
      </w:r>
      <w:r w:rsidRPr="00555EF3">
        <w:rPr>
          <w:rFonts w:ascii="Times New Roman" w:hAnsi="Times New Roman" w:cs="Times New Roman"/>
          <w:sz w:val="24"/>
          <w:szCs w:val="24"/>
        </w:rPr>
        <w:t xml:space="preserve"> Образовательн</w:t>
      </w:r>
      <w:r>
        <w:rPr>
          <w:rFonts w:ascii="Times New Roman" w:hAnsi="Times New Roman" w:cs="Times New Roman"/>
          <w:sz w:val="24"/>
          <w:szCs w:val="24"/>
        </w:rPr>
        <w:t>ая</w:t>
      </w:r>
      <w:r w:rsidRPr="00555EF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555EF3">
        <w:rPr>
          <w:rFonts w:ascii="Times New Roman" w:hAnsi="Times New Roman" w:cs="Times New Roman"/>
          <w:sz w:val="24"/>
          <w:szCs w:val="24"/>
        </w:rPr>
        <w:t xml:space="preserve"> наряду с федеральным календарным планом воспитательной работы </w:t>
      </w:r>
      <w:r>
        <w:rPr>
          <w:rFonts w:ascii="Times New Roman" w:hAnsi="Times New Roman" w:cs="Times New Roman"/>
          <w:sz w:val="24"/>
          <w:szCs w:val="24"/>
        </w:rPr>
        <w:t xml:space="preserve">вправе </w:t>
      </w:r>
      <w:r w:rsidRPr="00555EF3">
        <w:rPr>
          <w:rFonts w:ascii="Times New Roman" w:hAnsi="Times New Roman" w:cs="Times New Roman"/>
          <w:sz w:val="24"/>
          <w:szCs w:val="24"/>
        </w:rPr>
        <w:t>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3.2.6.</w:t>
      </w:r>
      <w:r w:rsidRPr="00555EF3">
        <w:rPr>
          <w:rFonts w:ascii="Times New Roman" w:hAnsi="Times New Roman" w:cs="Times New Roman"/>
          <w:sz w:val="24"/>
          <w:szCs w:val="24"/>
        </w:rPr>
        <w:t xml:space="preserve">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43481B" w:rsidRPr="00555EF3" w:rsidRDefault="0043481B" w:rsidP="0043481B">
      <w:pPr>
        <w:pStyle w:val="ConsPlusNormal"/>
        <w:ind w:firstLine="540"/>
        <w:jc w:val="both"/>
        <w:rPr>
          <w:rFonts w:ascii="Times New Roman" w:hAnsi="Times New Roman" w:cs="Times New Roman"/>
          <w:sz w:val="24"/>
          <w:szCs w:val="24"/>
        </w:rPr>
      </w:pPr>
      <w:r w:rsidRPr="002716CE">
        <w:rPr>
          <w:rFonts w:ascii="Times New Roman" w:hAnsi="Times New Roman" w:cs="Times New Roman"/>
          <w:b/>
          <w:sz w:val="24"/>
          <w:szCs w:val="24"/>
        </w:rPr>
        <w:t>3.</w:t>
      </w:r>
      <w:r>
        <w:rPr>
          <w:rFonts w:ascii="Times New Roman" w:hAnsi="Times New Roman" w:cs="Times New Roman"/>
          <w:b/>
          <w:sz w:val="24"/>
          <w:szCs w:val="24"/>
        </w:rPr>
        <w:t>2</w:t>
      </w:r>
      <w:r w:rsidRPr="002716CE">
        <w:rPr>
          <w:rFonts w:ascii="Times New Roman" w:hAnsi="Times New Roman" w:cs="Times New Roman"/>
          <w:b/>
          <w:sz w:val="24"/>
          <w:szCs w:val="24"/>
        </w:rPr>
        <w:t>.7.</w:t>
      </w:r>
      <w:r w:rsidRPr="00555EF3">
        <w:rPr>
          <w:rFonts w:ascii="Times New Roman" w:hAnsi="Times New Roman" w:cs="Times New Roman"/>
          <w:sz w:val="24"/>
          <w:szCs w:val="24"/>
        </w:rPr>
        <w:t xml:space="preserve">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43481B" w:rsidRPr="00555EF3" w:rsidRDefault="0043481B" w:rsidP="0043481B">
      <w:pPr>
        <w:pStyle w:val="ConsPlusNormal"/>
        <w:ind w:firstLine="540"/>
        <w:jc w:val="both"/>
        <w:rPr>
          <w:rFonts w:ascii="Times New Roman" w:hAnsi="Times New Roman" w:cs="Times New Roman"/>
          <w:sz w:val="24"/>
          <w:szCs w:val="24"/>
        </w:rPr>
      </w:pPr>
      <w:r w:rsidRPr="002716CE">
        <w:rPr>
          <w:rFonts w:ascii="Times New Roman" w:hAnsi="Times New Roman" w:cs="Times New Roman"/>
          <w:b/>
          <w:sz w:val="24"/>
          <w:szCs w:val="24"/>
        </w:rPr>
        <w:t>3.</w:t>
      </w:r>
      <w:r>
        <w:rPr>
          <w:rFonts w:ascii="Times New Roman" w:hAnsi="Times New Roman" w:cs="Times New Roman"/>
          <w:b/>
          <w:sz w:val="24"/>
          <w:szCs w:val="24"/>
        </w:rPr>
        <w:t>2</w:t>
      </w:r>
      <w:r w:rsidRPr="002716CE">
        <w:rPr>
          <w:rFonts w:ascii="Times New Roman" w:hAnsi="Times New Roman" w:cs="Times New Roman"/>
          <w:b/>
          <w:sz w:val="24"/>
          <w:szCs w:val="24"/>
        </w:rPr>
        <w:t>.8.</w:t>
      </w:r>
      <w:r w:rsidRPr="00555EF3">
        <w:rPr>
          <w:rFonts w:ascii="Times New Roman" w:hAnsi="Times New Roman" w:cs="Times New Roman"/>
          <w:sz w:val="24"/>
          <w:szCs w:val="24"/>
        </w:rPr>
        <w:t xml:space="preserve"> Перечень основных государственных и народных праздников, памятных дат в </w:t>
      </w:r>
      <w:r w:rsidRPr="00555EF3">
        <w:rPr>
          <w:rFonts w:ascii="Times New Roman" w:hAnsi="Times New Roman" w:cs="Times New Roman"/>
          <w:sz w:val="24"/>
          <w:szCs w:val="24"/>
        </w:rPr>
        <w:lastRenderedPageBreak/>
        <w:t xml:space="preserve">календарном плане воспитательной работы </w:t>
      </w:r>
      <w:r>
        <w:rPr>
          <w:rFonts w:ascii="Times New Roman" w:hAnsi="Times New Roman" w:cs="Times New Roman"/>
          <w:sz w:val="24"/>
          <w:szCs w:val="24"/>
        </w:rPr>
        <w:t>о</w:t>
      </w:r>
      <w:r w:rsidRPr="00555EF3">
        <w:rPr>
          <w:rFonts w:ascii="Times New Roman" w:hAnsi="Times New Roman" w:cs="Times New Roman"/>
          <w:sz w:val="24"/>
          <w:szCs w:val="24"/>
        </w:rPr>
        <w:t>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3481B" w:rsidRPr="00555EF3" w:rsidRDefault="0043481B" w:rsidP="0043481B">
      <w:pPr>
        <w:pStyle w:val="ConsPlusNormal"/>
        <w:ind w:firstLine="540"/>
        <w:jc w:val="both"/>
        <w:rPr>
          <w:rFonts w:ascii="Times New Roman" w:hAnsi="Times New Roman" w:cs="Times New Roman"/>
          <w:sz w:val="24"/>
          <w:szCs w:val="24"/>
        </w:rPr>
      </w:pPr>
      <w:r w:rsidRPr="00555EF3">
        <w:rPr>
          <w:rFonts w:ascii="Times New Roman" w:hAnsi="Times New Roman" w:cs="Times New Roman"/>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43481B" w:rsidRPr="00555EF3" w:rsidRDefault="0043481B" w:rsidP="0043481B">
      <w:pPr>
        <w:pStyle w:val="ConsPlusNormal"/>
        <w:ind w:firstLine="540"/>
        <w:jc w:val="both"/>
        <w:rPr>
          <w:rFonts w:ascii="Times New Roman" w:hAnsi="Times New Roman" w:cs="Times New Roman"/>
          <w:sz w:val="24"/>
          <w:szCs w:val="24"/>
        </w:rPr>
      </w:pPr>
    </w:p>
    <w:p w:rsidR="0043481B" w:rsidRPr="00C72FB7" w:rsidRDefault="0043481B" w:rsidP="0043481B">
      <w:pPr>
        <w:pStyle w:val="ConsPlusNormal"/>
        <w:ind w:firstLine="540"/>
        <w:jc w:val="both"/>
        <w:rPr>
          <w:rFonts w:ascii="Times New Roman" w:hAnsi="Times New Roman" w:cs="Times New Roman"/>
          <w:b/>
          <w:sz w:val="24"/>
          <w:szCs w:val="24"/>
        </w:rPr>
      </w:pPr>
      <w:r w:rsidRPr="00C72FB7">
        <w:rPr>
          <w:rFonts w:ascii="Times New Roman" w:hAnsi="Times New Roman" w:cs="Times New Roman"/>
          <w:b/>
          <w:sz w:val="24"/>
          <w:szCs w:val="24"/>
        </w:rPr>
        <w:t>ЗАКЛЮЧЕНИЕ</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555EF3">
        <w:rPr>
          <w:rFonts w:ascii="Times New Roman" w:hAnsi="Times New Roman" w:cs="Times New Roman"/>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Реализация </w:t>
      </w:r>
      <w:r w:rsidRPr="00555EF3">
        <w:rPr>
          <w:rFonts w:ascii="Times New Roman" w:hAnsi="Times New Roman" w:cs="Times New Roman"/>
          <w:sz w:val="24"/>
          <w:szCs w:val="24"/>
        </w:rPr>
        <w:t>АООП УО</w:t>
      </w:r>
      <w:r>
        <w:rPr>
          <w:rFonts w:ascii="Times New Roman" w:hAnsi="Times New Roman" w:cs="Times New Roman"/>
          <w:sz w:val="24"/>
          <w:szCs w:val="24"/>
        </w:rPr>
        <w:t xml:space="preserve"> (вариант 1)</w:t>
      </w:r>
      <w:r w:rsidRPr="00555EF3">
        <w:rPr>
          <w:rFonts w:ascii="Times New Roman" w:hAnsi="Times New Roman" w:cs="Times New Roman"/>
          <w:sz w:val="24"/>
          <w:szCs w:val="24"/>
        </w:rPr>
        <w:t xml:space="preserve"> обеспечивается созданием в образовательной организации кадровых, финансовых, материально-тех</w:t>
      </w:r>
      <w:r>
        <w:rPr>
          <w:rFonts w:ascii="Times New Roman" w:hAnsi="Times New Roman" w:cs="Times New Roman"/>
          <w:sz w:val="24"/>
          <w:szCs w:val="24"/>
        </w:rPr>
        <w:t>н</w:t>
      </w:r>
      <w:r w:rsidRPr="00555EF3">
        <w:rPr>
          <w:rFonts w:ascii="Times New Roman" w:hAnsi="Times New Roman" w:cs="Times New Roman"/>
          <w:sz w:val="24"/>
          <w:szCs w:val="24"/>
        </w:rPr>
        <w:t>ических условий.</w:t>
      </w:r>
    </w:p>
    <w:p w:rsidR="0043481B" w:rsidRPr="00C72FB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Реализация АООП УО (вариант 1) </w:t>
      </w:r>
      <w:r w:rsidRPr="00555EF3">
        <w:rPr>
          <w:rFonts w:ascii="Times New Roman" w:hAnsi="Times New Roman" w:cs="Times New Roman"/>
          <w:sz w:val="24"/>
          <w:szCs w:val="24"/>
        </w:rPr>
        <w:t xml:space="preserve">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23">
        <w:r w:rsidRPr="00C72FB7">
          <w:rPr>
            <w:rFonts w:ascii="Times New Roman" w:hAnsi="Times New Roman" w:cs="Times New Roman"/>
            <w:sz w:val="24"/>
            <w:szCs w:val="24"/>
          </w:rPr>
          <w:t>справочнике</w:t>
        </w:r>
      </w:hyperlink>
      <w:r w:rsidRPr="00C72FB7">
        <w:rPr>
          <w:rFonts w:ascii="Times New Roman" w:hAnsi="Times New Roman" w:cs="Times New Roman"/>
          <w:sz w:val="24"/>
          <w:szCs w:val="24"/>
        </w:rPr>
        <w:t xml:space="preserve"> должностей</w:t>
      </w:r>
      <w:r w:rsidRPr="00555EF3">
        <w:rPr>
          <w:rFonts w:ascii="Times New Roman" w:hAnsi="Times New Roman" w:cs="Times New Roman"/>
          <w:sz w:val="24"/>
          <w:szCs w:val="24"/>
        </w:rPr>
        <w:t xml:space="preserve">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w:t>
      </w:r>
      <w:r w:rsidRPr="00C72FB7">
        <w:rPr>
          <w:rFonts w:ascii="Times New Roman" w:hAnsi="Times New Roman" w:cs="Times New Roman"/>
          <w:sz w:val="24"/>
          <w:szCs w:val="24"/>
        </w:rPr>
        <w:t>Минюстом России 1 июля 2011 г., регистрационный N 212240), в профессиональных стандартах "</w:t>
      </w:r>
      <w:hyperlink r:id="rId24">
        <w:r w:rsidRPr="00C72FB7">
          <w:rPr>
            <w:rFonts w:ascii="Times New Roman" w:hAnsi="Times New Roman" w:cs="Times New Roman"/>
            <w:sz w:val="24"/>
            <w:szCs w:val="24"/>
          </w:rPr>
          <w:t>Педагог</w:t>
        </w:r>
      </w:hyperlink>
      <w:r w:rsidRPr="00C72FB7">
        <w:rPr>
          <w:rFonts w:ascii="Times New Roman" w:hAnsi="Times New Roman" w:cs="Times New Roman"/>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25">
        <w:r w:rsidRPr="00C72FB7">
          <w:rPr>
            <w:rFonts w:ascii="Times New Roman" w:hAnsi="Times New Roman" w:cs="Times New Roman"/>
            <w:sz w:val="24"/>
            <w:szCs w:val="24"/>
          </w:rPr>
          <w:t>Педагог-психолог</w:t>
        </w:r>
      </w:hyperlink>
      <w:r w:rsidRPr="00C72FB7">
        <w:rPr>
          <w:rFonts w:ascii="Times New Roman" w:hAnsi="Times New Roman" w:cs="Times New Roman"/>
          <w:sz w:val="24"/>
          <w:szCs w:val="24"/>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26">
        <w:r w:rsidRPr="00C72FB7">
          <w:rPr>
            <w:rFonts w:ascii="Times New Roman" w:hAnsi="Times New Roman" w:cs="Times New Roman"/>
            <w:sz w:val="24"/>
            <w:szCs w:val="24"/>
          </w:rPr>
          <w:t>Специалист</w:t>
        </w:r>
      </w:hyperlink>
      <w:r w:rsidRPr="00C72FB7">
        <w:rPr>
          <w:rFonts w:ascii="Times New Roman" w:hAnsi="Times New Roman" w:cs="Times New Roman"/>
          <w:sz w:val="24"/>
          <w:szCs w:val="24"/>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27">
        <w:r w:rsidRPr="00C72FB7">
          <w:rPr>
            <w:rFonts w:ascii="Times New Roman" w:hAnsi="Times New Roman" w:cs="Times New Roman"/>
            <w:sz w:val="24"/>
            <w:szCs w:val="24"/>
          </w:rPr>
          <w:t>Ассистент</w:t>
        </w:r>
      </w:hyperlink>
      <w:r w:rsidRPr="00C72FB7">
        <w:rPr>
          <w:rFonts w:ascii="Times New Roman" w:hAnsi="Times New Roman" w:cs="Times New Roman"/>
          <w:sz w:val="24"/>
          <w:szCs w:val="24"/>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rsidR="0043481B" w:rsidRPr="00C72FB7"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Pr="00C72FB7">
        <w:rPr>
          <w:rFonts w:ascii="Times New Roman" w:hAnsi="Times New Roman" w:cs="Times New Roman"/>
          <w:sz w:val="24"/>
          <w:szCs w:val="24"/>
        </w:rPr>
        <w:t xml:space="preserve"> В объем фина</w:t>
      </w:r>
      <w:r>
        <w:rPr>
          <w:rFonts w:ascii="Times New Roman" w:hAnsi="Times New Roman" w:cs="Times New Roman"/>
          <w:sz w:val="24"/>
          <w:szCs w:val="24"/>
        </w:rPr>
        <w:t xml:space="preserve">нсового обеспечения реализации </w:t>
      </w:r>
      <w:r w:rsidRPr="00C72FB7">
        <w:rPr>
          <w:rFonts w:ascii="Times New Roman" w:hAnsi="Times New Roman" w:cs="Times New Roman"/>
          <w:sz w:val="24"/>
          <w:szCs w:val="24"/>
        </w:rPr>
        <w:t>АООП УО (вариант 1) включаются затраты на оплату труда педагогических работников с учетом специальных условий получения образования обучающимися (</w:t>
      </w:r>
      <w:hyperlink r:id="rId28">
        <w:r w:rsidRPr="00C72FB7">
          <w:rPr>
            <w:rFonts w:ascii="Times New Roman" w:hAnsi="Times New Roman" w:cs="Times New Roman"/>
            <w:sz w:val="24"/>
            <w:szCs w:val="24"/>
          </w:rPr>
          <w:t>части 2</w:t>
        </w:r>
      </w:hyperlink>
      <w:r w:rsidRPr="00C72FB7">
        <w:rPr>
          <w:rFonts w:ascii="Times New Roman" w:hAnsi="Times New Roman" w:cs="Times New Roman"/>
          <w:sz w:val="24"/>
          <w:szCs w:val="24"/>
        </w:rPr>
        <w:t xml:space="preserve">, </w:t>
      </w:r>
      <w:hyperlink r:id="rId29">
        <w:r w:rsidRPr="00C72FB7">
          <w:rPr>
            <w:rFonts w:ascii="Times New Roman" w:hAnsi="Times New Roman" w:cs="Times New Roman"/>
            <w:sz w:val="24"/>
            <w:szCs w:val="24"/>
          </w:rPr>
          <w:t>3 статьи 99</w:t>
        </w:r>
      </w:hyperlink>
      <w:r w:rsidRPr="00C72FB7">
        <w:rPr>
          <w:rFonts w:ascii="Times New Roman" w:hAnsi="Times New Roman" w:cs="Times New Roman"/>
          <w:sz w:val="24"/>
          <w:szCs w:val="24"/>
        </w:rPr>
        <w:t xml:space="preserve"> Федерального закона от 29 декабря 2012 г. N 273-ФЗ "Об образовании в Российской Федерации").</w:t>
      </w:r>
    </w:p>
    <w:p w:rsidR="0043481B" w:rsidRPr="00555EF3" w:rsidRDefault="0043481B" w:rsidP="0043481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C72FB7">
        <w:rPr>
          <w:rFonts w:ascii="Times New Roman" w:hAnsi="Times New Roman" w:cs="Times New Roman"/>
          <w:sz w:val="24"/>
          <w:szCs w:val="24"/>
        </w:rPr>
        <w:t xml:space="preserve"> Материально-</w:t>
      </w:r>
      <w:r>
        <w:rPr>
          <w:rFonts w:ascii="Times New Roman" w:hAnsi="Times New Roman" w:cs="Times New Roman"/>
          <w:sz w:val="24"/>
          <w:szCs w:val="24"/>
        </w:rPr>
        <w:t xml:space="preserve">технические условия реализации </w:t>
      </w:r>
      <w:r w:rsidRPr="00C72FB7">
        <w:rPr>
          <w:rFonts w:ascii="Times New Roman" w:hAnsi="Times New Roman" w:cs="Times New Roman"/>
          <w:sz w:val="24"/>
          <w:szCs w:val="24"/>
        </w:rPr>
        <w:t xml:space="preserve">АООП УО (вариант 1) должны обеспечивать возможность достижения обучающимися установленных </w:t>
      </w:r>
      <w:hyperlink r:id="rId30">
        <w:r w:rsidRPr="00C72FB7">
          <w:rPr>
            <w:rFonts w:ascii="Times New Roman" w:hAnsi="Times New Roman" w:cs="Times New Roman"/>
            <w:sz w:val="24"/>
            <w:szCs w:val="24"/>
          </w:rPr>
          <w:t>Стандартом</w:t>
        </w:r>
      </w:hyperlink>
      <w:r w:rsidRPr="00C72FB7">
        <w:rPr>
          <w:rFonts w:ascii="Times New Roman" w:hAnsi="Times New Roman" w:cs="Times New Roman"/>
          <w:sz w:val="24"/>
          <w:szCs w:val="24"/>
        </w:rPr>
        <w:t xml:space="preserve">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w:t>
      </w:r>
      <w:r>
        <w:rPr>
          <w:rFonts w:ascii="Times New Roman" w:hAnsi="Times New Roman" w:cs="Times New Roman"/>
          <w:sz w:val="24"/>
          <w:szCs w:val="24"/>
        </w:rPr>
        <w:t xml:space="preserve">) освоения ФАООП УО (вариант 1). </w:t>
      </w:r>
    </w:p>
    <w:sectPr w:rsidR="0043481B" w:rsidRPr="00555EF3" w:rsidSect="00716C40">
      <w:pgSz w:w="11906" w:h="16838"/>
      <w:pgMar w:top="1440" w:right="1080" w:bottom="14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851207"/>
      <w:docPartObj>
        <w:docPartGallery w:val="Page Numbers (Bottom of Page)"/>
        <w:docPartUnique/>
      </w:docPartObj>
    </w:sdtPr>
    <w:sdtEndPr/>
    <w:sdtContent>
      <w:p w:rsidR="00F87981" w:rsidRDefault="0043481B">
        <w:pPr>
          <w:pStyle w:val="a8"/>
          <w:jc w:val="center"/>
        </w:pPr>
        <w:r>
          <w:fldChar w:fldCharType="begin"/>
        </w:r>
        <w:r>
          <w:instrText>PAGE   \* MERGEFORMAT</w:instrText>
        </w:r>
        <w:r>
          <w:fldChar w:fldCharType="separate"/>
        </w:r>
        <w:r>
          <w:rPr>
            <w:noProof/>
          </w:rPr>
          <w:t>75</w:t>
        </w:r>
        <w:r>
          <w:fldChar w:fldCharType="end"/>
        </w:r>
      </w:p>
    </w:sdtContent>
  </w:sdt>
  <w:p w:rsidR="00F87981" w:rsidRDefault="0043481B">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A15"/>
    <w:multiLevelType w:val="hybridMultilevel"/>
    <w:tmpl w:val="86A6F752"/>
    <w:lvl w:ilvl="0" w:tplc="04190001">
      <w:start w:val="1"/>
      <w:numFmt w:val="bullet"/>
      <w:lvlText w:val=""/>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
    <w:nsid w:val="07904BDA"/>
    <w:multiLevelType w:val="hybridMultilevel"/>
    <w:tmpl w:val="2864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67104"/>
    <w:multiLevelType w:val="multilevel"/>
    <w:tmpl w:val="EC9A86EE"/>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
    <w:nsid w:val="153138DA"/>
    <w:multiLevelType w:val="hybridMultilevel"/>
    <w:tmpl w:val="2864F8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02DDD"/>
    <w:multiLevelType w:val="hybridMultilevel"/>
    <w:tmpl w:val="F4C601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D6E3C"/>
    <w:multiLevelType w:val="hybridMultilevel"/>
    <w:tmpl w:val="2864F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1C5145"/>
    <w:multiLevelType w:val="hybridMultilevel"/>
    <w:tmpl w:val="F4120E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7780E48"/>
    <w:multiLevelType w:val="hybridMultilevel"/>
    <w:tmpl w:val="7466CBE8"/>
    <w:lvl w:ilvl="0" w:tplc="194605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C7C7A0E"/>
    <w:multiLevelType w:val="hybridMultilevel"/>
    <w:tmpl w:val="94CCBE7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CBF7C0A"/>
    <w:multiLevelType w:val="multilevel"/>
    <w:tmpl w:val="189C578A"/>
    <w:lvl w:ilvl="0">
      <w:start w:val="1"/>
      <w:numFmt w:val="decimal"/>
      <w:lvlText w:val="%1."/>
      <w:lvlJc w:val="left"/>
      <w:pPr>
        <w:ind w:left="573" w:hanging="18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76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42" w:hanging="60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4163" w:hanging="3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60" w:hanging="300"/>
      </w:pPr>
      <w:rPr>
        <w:rFonts w:hint="default"/>
        <w:lang w:val="ru-RU" w:eastAsia="en-US" w:bidi="ar-SA"/>
      </w:rPr>
    </w:lvl>
    <w:lvl w:ilvl="5">
      <w:numFmt w:val="bullet"/>
      <w:lvlText w:val="•"/>
      <w:lvlJc w:val="left"/>
      <w:pPr>
        <w:ind w:left="5154" w:hanging="300"/>
      </w:pPr>
      <w:rPr>
        <w:rFonts w:hint="default"/>
        <w:lang w:val="ru-RU" w:eastAsia="en-US" w:bidi="ar-SA"/>
      </w:rPr>
    </w:lvl>
    <w:lvl w:ilvl="6">
      <w:numFmt w:val="bullet"/>
      <w:lvlText w:val="•"/>
      <w:lvlJc w:val="left"/>
      <w:pPr>
        <w:ind w:left="6148" w:hanging="300"/>
      </w:pPr>
      <w:rPr>
        <w:rFonts w:hint="default"/>
        <w:lang w:val="ru-RU" w:eastAsia="en-US" w:bidi="ar-SA"/>
      </w:rPr>
    </w:lvl>
    <w:lvl w:ilvl="7">
      <w:numFmt w:val="bullet"/>
      <w:lvlText w:val="•"/>
      <w:lvlJc w:val="left"/>
      <w:pPr>
        <w:ind w:left="7143" w:hanging="300"/>
      </w:pPr>
      <w:rPr>
        <w:rFonts w:hint="default"/>
        <w:lang w:val="ru-RU" w:eastAsia="en-US" w:bidi="ar-SA"/>
      </w:rPr>
    </w:lvl>
    <w:lvl w:ilvl="8">
      <w:numFmt w:val="bullet"/>
      <w:lvlText w:val="•"/>
      <w:lvlJc w:val="left"/>
      <w:pPr>
        <w:ind w:left="8137" w:hanging="300"/>
      </w:pPr>
      <w:rPr>
        <w:rFonts w:hint="default"/>
        <w:lang w:val="ru-RU" w:eastAsia="en-US" w:bidi="ar-SA"/>
      </w:rPr>
    </w:lvl>
  </w:abstractNum>
  <w:num w:numId="1">
    <w:abstractNumId w:val="9"/>
  </w:num>
  <w:num w:numId="2">
    <w:abstractNumId w:val="4"/>
  </w:num>
  <w:num w:numId="3">
    <w:abstractNumId w:val="7"/>
  </w:num>
  <w:num w:numId="4">
    <w:abstractNumId w:val="2"/>
  </w:num>
  <w:num w:numId="5">
    <w:abstractNumId w:val="5"/>
  </w:num>
  <w:num w:numId="6">
    <w:abstractNumId w:val="3"/>
  </w:num>
  <w:num w:numId="7">
    <w:abstractNumId w:val="1"/>
  </w:num>
  <w:num w:numId="8">
    <w:abstractNumId w:val="8"/>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08"/>
  <w:characterSpacingControl w:val="doNotCompress"/>
  <w:compat/>
  <w:rsids>
    <w:rsidRoot w:val="0043481B"/>
    <w:rsid w:val="0043481B"/>
    <w:rsid w:val="00FD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481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8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3481B"/>
    <w:pPr>
      <w:widowControl w:val="0"/>
      <w:autoSpaceDE w:val="0"/>
      <w:autoSpaceDN w:val="0"/>
      <w:spacing w:after="0" w:line="240" w:lineRule="auto"/>
    </w:pPr>
    <w:rPr>
      <w:rFonts w:ascii="Arial" w:eastAsiaTheme="minorEastAsia" w:hAnsi="Arial" w:cs="Arial"/>
      <w:b/>
      <w:sz w:val="20"/>
      <w:lang w:eastAsia="ru-RU"/>
    </w:rPr>
  </w:style>
  <w:style w:type="table" w:customStyle="1" w:styleId="TableNormal">
    <w:name w:val="Table Normal"/>
    <w:uiPriority w:val="2"/>
    <w:semiHidden/>
    <w:unhideWhenUsed/>
    <w:qFormat/>
    <w:rsid w:val="004348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3481B"/>
    <w:pPr>
      <w:ind w:left="682" w:firstLine="707"/>
      <w:jc w:val="both"/>
    </w:pPr>
    <w:rPr>
      <w:sz w:val="28"/>
      <w:szCs w:val="28"/>
    </w:rPr>
  </w:style>
  <w:style w:type="character" w:customStyle="1" w:styleId="a4">
    <w:name w:val="Основной текст Знак"/>
    <w:basedOn w:val="a0"/>
    <w:link w:val="a3"/>
    <w:uiPriority w:val="1"/>
    <w:rsid w:val="0043481B"/>
    <w:rPr>
      <w:rFonts w:ascii="Times New Roman" w:eastAsia="Times New Roman" w:hAnsi="Times New Roman" w:cs="Times New Roman"/>
      <w:sz w:val="28"/>
      <w:szCs w:val="28"/>
    </w:rPr>
  </w:style>
  <w:style w:type="paragraph" w:customStyle="1" w:styleId="11">
    <w:name w:val="Заголовок 11"/>
    <w:basedOn w:val="a"/>
    <w:uiPriority w:val="1"/>
    <w:qFormat/>
    <w:rsid w:val="0043481B"/>
    <w:pPr>
      <w:ind w:left="744"/>
      <w:outlineLvl w:val="1"/>
    </w:pPr>
    <w:rPr>
      <w:b/>
      <w:bCs/>
      <w:sz w:val="28"/>
      <w:szCs w:val="28"/>
    </w:rPr>
  </w:style>
  <w:style w:type="paragraph" w:customStyle="1" w:styleId="TableParagraph">
    <w:name w:val="Table Paragraph"/>
    <w:basedOn w:val="a"/>
    <w:uiPriority w:val="1"/>
    <w:qFormat/>
    <w:rsid w:val="0043481B"/>
    <w:pPr>
      <w:spacing w:line="265" w:lineRule="exact"/>
      <w:ind w:left="107"/>
    </w:pPr>
  </w:style>
  <w:style w:type="paragraph" w:styleId="a5">
    <w:name w:val="List Paragraph"/>
    <w:basedOn w:val="a"/>
    <w:uiPriority w:val="34"/>
    <w:qFormat/>
    <w:rsid w:val="0043481B"/>
    <w:pPr>
      <w:ind w:left="342" w:firstLine="707"/>
      <w:jc w:val="both"/>
    </w:pPr>
  </w:style>
  <w:style w:type="paragraph" w:styleId="a6">
    <w:name w:val="header"/>
    <w:basedOn w:val="a"/>
    <w:link w:val="a7"/>
    <w:uiPriority w:val="99"/>
    <w:unhideWhenUsed/>
    <w:rsid w:val="0043481B"/>
    <w:pPr>
      <w:tabs>
        <w:tab w:val="center" w:pos="4677"/>
        <w:tab w:val="right" w:pos="9355"/>
      </w:tabs>
    </w:pPr>
  </w:style>
  <w:style w:type="character" w:customStyle="1" w:styleId="a7">
    <w:name w:val="Верхний колонтитул Знак"/>
    <w:basedOn w:val="a0"/>
    <w:link w:val="a6"/>
    <w:uiPriority w:val="99"/>
    <w:rsid w:val="0043481B"/>
    <w:rPr>
      <w:rFonts w:ascii="Times New Roman" w:eastAsia="Times New Roman" w:hAnsi="Times New Roman" w:cs="Times New Roman"/>
    </w:rPr>
  </w:style>
  <w:style w:type="paragraph" w:styleId="a8">
    <w:name w:val="footer"/>
    <w:basedOn w:val="a"/>
    <w:link w:val="a9"/>
    <w:uiPriority w:val="99"/>
    <w:unhideWhenUsed/>
    <w:rsid w:val="0043481B"/>
    <w:pPr>
      <w:tabs>
        <w:tab w:val="center" w:pos="4677"/>
        <w:tab w:val="right" w:pos="9355"/>
      </w:tabs>
    </w:pPr>
  </w:style>
  <w:style w:type="character" w:customStyle="1" w:styleId="a9">
    <w:name w:val="Нижний колонтитул Знак"/>
    <w:basedOn w:val="a0"/>
    <w:link w:val="a8"/>
    <w:uiPriority w:val="99"/>
    <w:rsid w:val="0043481B"/>
    <w:rPr>
      <w:rFonts w:ascii="Times New Roman" w:eastAsia="Times New Roman" w:hAnsi="Times New Roman" w:cs="Times New Roman"/>
    </w:rPr>
  </w:style>
  <w:style w:type="paragraph" w:customStyle="1" w:styleId="ConsPlusNonformat">
    <w:name w:val="ConsPlusNonformat"/>
    <w:rsid w:val="004348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4348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48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348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48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481B"/>
    <w:pPr>
      <w:widowControl w:val="0"/>
      <w:autoSpaceDE w:val="0"/>
      <w:autoSpaceDN w:val="0"/>
      <w:spacing w:after="0" w:line="240" w:lineRule="auto"/>
    </w:pPr>
    <w:rPr>
      <w:rFonts w:ascii="Arial" w:eastAsiaTheme="minorEastAsia" w:hAnsi="Arial" w:cs="Arial"/>
      <w:sz w:val="20"/>
      <w:lang w:eastAsia="ru-RU"/>
    </w:rPr>
  </w:style>
  <w:style w:type="table" w:styleId="aa">
    <w:name w:val="Table Grid"/>
    <w:basedOn w:val="a1"/>
    <w:uiPriority w:val="39"/>
    <w:rsid w:val="00434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43481B"/>
    <w:pPr>
      <w:spacing w:after="0" w:line="240" w:lineRule="auto"/>
    </w:pPr>
    <w:rPr>
      <w:rFonts w:ascii="Times New Roman" w:eastAsia="Times New Roman" w:hAnsi="Times New Roman" w:cs="Times New Roman"/>
    </w:rPr>
  </w:style>
  <w:style w:type="paragraph" w:styleId="ac">
    <w:name w:val="Balloon Text"/>
    <w:basedOn w:val="a"/>
    <w:link w:val="ad"/>
    <w:uiPriority w:val="99"/>
    <w:semiHidden/>
    <w:unhideWhenUsed/>
    <w:rsid w:val="0043481B"/>
    <w:rPr>
      <w:rFonts w:ascii="Tahoma" w:hAnsi="Tahoma" w:cs="Tahoma"/>
      <w:sz w:val="16"/>
      <w:szCs w:val="16"/>
    </w:rPr>
  </w:style>
  <w:style w:type="character" w:customStyle="1" w:styleId="ad">
    <w:name w:val="Текст выноски Знак"/>
    <w:basedOn w:val="a0"/>
    <w:link w:val="ac"/>
    <w:uiPriority w:val="99"/>
    <w:semiHidden/>
    <w:rsid w:val="004348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F81F38DF08E3E8907388490F0E5EB4A1AAAr3EFH" TargetMode="External"/><Relationship Id="rId13" Type="http://schemas.openxmlformats.org/officeDocument/2006/relationships/hyperlink" Target="consultantplus://offline/ref=05A1947CF40D442FFAEB227C533C0DA0C572FCE86604FA51D7818B400AC7494BEA1156986DF4AE9EF286A6rDECH" TargetMode="External"/><Relationship Id="rId18" Type="http://schemas.openxmlformats.org/officeDocument/2006/relationships/hyperlink" Target="consultantplus://offline/ref=05A1947CF40D442FFAEB2B6E513C0DA0C573F9E46604FA51D7818B400AC7494BEA1156986DF4AE9EF286A6rDECH" TargetMode="External"/><Relationship Id="rId26" Type="http://schemas.openxmlformats.org/officeDocument/2006/relationships/hyperlink" Target="consultantplus://offline/ref=05A1947CF40D442FFAEB2B6E513C0DA0C672F7E5645AAD5386D485450297135BFC585A9B73F4AF80F98DF08E3E8907388490F0E5EB4A1AAAr3EFH" TargetMode="External"/><Relationship Id="rId3" Type="http://schemas.openxmlformats.org/officeDocument/2006/relationships/settings" Target="settings.xml"/><Relationship Id="rId21" Type="http://schemas.openxmlformats.org/officeDocument/2006/relationships/hyperlink" Target="consultantplus://offline/ref=05A1947CF40D442FFAEB2B6E513C0DA0C47CFFE46456AD5386D485450297135BFC585A9B73F4AB87F18DF08E3E8907388490F0E5EB4A1AAAr3EFH" TargetMode="External"/><Relationship Id="rId7" Type="http://schemas.openxmlformats.org/officeDocument/2006/relationships/hyperlink" Target="consultantplus://offline/ref=05A1947CF40D442FFAEB2B6E513C0DA0C67CFBE26C54AD5386D485450297135BFC585A9B73F4AF81F38DF08E3E8907388490F0E5EB4A1AAAr3EFH" TargetMode="Externa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27AFAEA3B0EF208DB838C4F55C25C5AB21D558473F5B182F084rAE7H" TargetMode="External"/><Relationship Id="rId25" Type="http://schemas.openxmlformats.org/officeDocument/2006/relationships/hyperlink" Target="consultantplus://offline/ref=05A1947CF40D442FFAEB2B6E513C0DA0C673FBE1645AAD5386D485450297135BFC585A9B73F4AF81F08DF08E3E8907388490F0E5EB4A1AAAr3EFH" TargetMode="External"/><Relationship Id="rId2" Type="http://schemas.openxmlformats.org/officeDocument/2006/relationships/styles" Target="styles.xml"/><Relationship Id="rId16" Type="http://schemas.openxmlformats.org/officeDocument/2006/relationships/hyperlink" Target="consultantplus://offline/ref=05A1947CF40D442FFAEB2E61523C0DA0C67AF8E76859F0598E8D894705984C5EFB495A9B71EAAF81EE84A4DDr7E9H" TargetMode="External"/><Relationship Id="rId20" Type="http://schemas.openxmlformats.org/officeDocument/2006/relationships/hyperlink" Target="consultantplus://offline/ref=05A1947CF40D442FFAEB2B6E513C0DA0C67CFBE26C54AD5386D485450297135BFC585A9B73F4AF81F38DF08E3E8907388490F0E5EB4A1AAAr3EFH" TargetMode="External"/><Relationship Id="rId29" Type="http://schemas.openxmlformats.org/officeDocument/2006/relationships/hyperlink" Target="consultantplus://offline/ref=05A1947CF40D442FFAEB2B6E513C0DA0C37AFEE56857AD5386D485450297135BFC585A9D71F3A4D4A1C2F1D27BDE14398790F2E4F7r4EB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hyperlink" Target="consultantplus://offline/ref=05A1947CF40D442FFAEB2B6E513C0DA0C57BFDE96D57AD5386D485450297135BFC585A9B73F4AF81F08DF08E3E8907388490F0E5EB4A1AAAr3EFH" TargetMode="External"/><Relationship Id="rId32"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consultantplus://offline/ref=05A1947CF40D442FFAEB227C533C0DA0C47BFEE66604FA51D7818B400AC7494BEA1156986DF4AE9EF286A6rDECH" TargetMode="External"/><Relationship Id="rId23" Type="http://schemas.openxmlformats.org/officeDocument/2006/relationships/hyperlink" Target="consultantplus://offline/ref=05A1947CF40D442FFAEB2B6E513C0DA0C67AF8E36A5AAD5386D485450297135BFC585A9B73F4AF80F98DF08E3E8907388490F0E5EB4A1AAAr3EFH" TargetMode="External"/><Relationship Id="rId28" Type="http://schemas.openxmlformats.org/officeDocument/2006/relationships/hyperlink" Target="consultantplus://offline/ref=05A1947CF40D442FFAEB2B6E513C0DA0C37AFEE56857AD5386D485450297135BFC585A9D71F2A4D4A1C2F1D27BDE14398790F2E4F7r4EB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hyperlink" Target="consultantplus://offline/ref=05A1947CF40D442FFAEB2B6E513C0DA0C67CFBE26C54AD5386D485450297135BFC585A9B73F4AF81F38DF08E3E8907388490F0E5EB4A1AAAr3EF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A1947CF40D442FFAEB2B6E513C0DA0C67CFBE26C54AD5386D485450297135BFC585A9B73F4AC85F08DF08E3E8907388490F0E5EB4A1AAAr3EFH" TargetMode="External"/><Relationship Id="rId14" Type="http://schemas.openxmlformats.org/officeDocument/2006/relationships/hyperlink" Target="consultantplus://offline/ref=05A1947CF40D442FFAEB227C533C0DA0C673FCE56E59F0598E8D894705984C5EFB495A9B71EAAF81EE84A4DDr7E9H" TargetMode="External"/><Relationship Id="rId22" Type="http://schemas.openxmlformats.org/officeDocument/2006/relationships/hyperlink" Target="consultantplus://offline/ref=05A1947CF40D442FFAEB2B6E513C0DA0C47CFFE46456AD5386D485450297135BFC585A9B73F4AB87F18DF08E3E8907388490F0E5EB4A1AAAr3EFH" TargetMode="External"/><Relationship Id="rId27" Type="http://schemas.openxmlformats.org/officeDocument/2006/relationships/hyperlink" Target="consultantplus://offline/ref=05A1947CF40D442FFAEB2B6E513C0DA0C57AF8E46E5BAD5386D485450297135BFC585A9B73F4AF80F98DF08E3E8907388490F0E5EB4A1AAAr3EFH" TargetMode="External"/><Relationship Id="rId30" Type="http://schemas.openxmlformats.org/officeDocument/2006/relationships/hyperlink" Target="consultantplus://offline/ref=05A1947CF40D442FFAEB2B6E513C0DA0C67CFBE56457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45865</Words>
  <Characters>261437</Characters>
  <Application>Microsoft Office Word</Application>
  <DocSecurity>0</DocSecurity>
  <Lines>2178</Lines>
  <Paragraphs>613</Paragraphs>
  <ScaleCrop>false</ScaleCrop>
  <Company/>
  <LinksUpToDate>false</LinksUpToDate>
  <CharactersWithSpaces>306689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2025-03-18T16:53:00Z</dcterms:created>
  <dcterms:modified xsi:type="dcterms:W3CDTF">2025-03-18T16:54:00Z</dcterms:modified>
</cp:coreProperties>
</file>