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4BE" w:rsidRDefault="00C24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D0F" w:rsidRDefault="002F0D0F" w:rsidP="002F0D0F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F0D0F" w:rsidRDefault="002F0D0F" w:rsidP="002F0D0F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7f3daac8-648a-4bf6-a030-2d5ee0364f94"/>
      <w:r>
        <w:rPr>
          <w:rFonts w:ascii="Times New Roman" w:hAnsi="Times New Roman"/>
          <w:b/>
          <w:color w:val="000000"/>
          <w:sz w:val="28"/>
        </w:rPr>
        <w:t>муниципальное общеобразовательное автономное учреждение "Средняя общеобразовательная школа № 4 села Хабарное муниципального образования город Новотроицк Оренбургской области"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F0D0F" w:rsidRDefault="002F0D0F" w:rsidP="002F0D0F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4"</w:t>
      </w:r>
    </w:p>
    <w:tbl>
      <w:tblPr>
        <w:tblW w:w="0" w:type="auto"/>
        <w:jc w:val="center"/>
        <w:tblLook w:val="04A0"/>
      </w:tblPr>
      <w:tblGrid>
        <w:gridCol w:w="3056"/>
        <w:gridCol w:w="3115"/>
        <w:gridCol w:w="3115"/>
      </w:tblGrid>
      <w:tr w:rsidR="002F0D0F" w:rsidTr="00BC5D68">
        <w:trPr>
          <w:jc w:val="center"/>
        </w:trPr>
        <w:tc>
          <w:tcPr>
            <w:tcW w:w="3114" w:type="dxa"/>
          </w:tcPr>
          <w:p w:rsidR="002F0D0F" w:rsidRDefault="002F0D0F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2F0D0F" w:rsidRDefault="002F0D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2F0D0F" w:rsidRDefault="002F0D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Заместитель директора по УР</w:t>
            </w:r>
          </w:p>
          <w:p w:rsidR="002F0D0F" w:rsidRDefault="002F0D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2F0D0F" w:rsidRDefault="002F0D0F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Коврига Н.Ю.</w:t>
            </w:r>
          </w:p>
          <w:p w:rsidR="002F0D0F" w:rsidRDefault="002F0D0F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Протокол №1 </w:t>
            </w:r>
          </w:p>
          <w:p w:rsidR="002F0D0F" w:rsidRDefault="002F0D0F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 «31» августа2023 г.</w:t>
            </w:r>
          </w:p>
          <w:p w:rsidR="002F0D0F" w:rsidRDefault="002F0D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2F0D0F" w:rsidRDefault="002F0D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2F0D0F" w:rsidRDefault="002F0D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2F0D0F" w:rsidRDefault="002F0D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2F0D0F" w:rsidRDefault="002F0D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2F0D0F" w:rsidRDefault="002F0D0F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Хохлова Н.В.</w:t>
            </w:r>
          </w:p>
          <w:p w:rsidR="002F0D0F" w:rsidRDefault="002F0D0F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Приказ № 244 </w:t>
            </w:r>
          </w:p>
          <w:p w:rsidR="002F0D0F" w:rsidRDefault="002F0D0F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 «31» августа2023 г.</w:t>
            </w:r>
          </w:p>
          <w:p w:rsidR="002F0D0F" w:rsidRDefault="002F0D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19CD" w:rsidRDefault="00D719CD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B255D6" w:rsidRDefault="00B255D6" w:rsidP="00B255D6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1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B255D6" w:rsidRDefault="00B255D6" w:rsidP="00B255D6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B255D6" w:rsidRDefault="00B255D6" w:rsidP="00B255D6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«Адаптивная физическая культура»</w:t>
      </w:r>
    </w:p>
    <w:p w:rsidR="00D719CD" w:rsidRPr="002F0D0F" w:rsidRDefault="00B255D6" w:rsidP="002F0D0F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6 класса)</w:t>
      </w:r>
      <w:bookmarkEnd w:id="1"/>
    </w:p>
    <w:p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19CD" w:rsidRDefault="00EA3D24" w:rsidP="002F0D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</w:t>
      </w:r>
      <w:r>
        <w:br w:type="page"/>
      </w:r>
    </w:p>
    <w:p w:rsidR="00D719CD" w:rsidRDefault="00EA3D24" w:rsidP="001A3739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744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:rsidR="00D719CD" w:rsidRDefault="00D719CD" w:rsidP="00BD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19CD" w:rsidRDefault="00EA3D24" w:rsidP="00BD78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(https://clck.ru/33NMkR). </w:t>
      </w:r>
    </w:p>
    <w:p w:rsidR="00D719CD" w:rsidRDefault="00EA3D24" w:rsidP="00BD78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D719CD" w:rsidRDefault="00EA3D24" w:rsidP="00BD78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6 классе рассчитана на 3</w:t>
      </w:r>
      <w:r w:rsidR="008E2C64">
        <w:rPr>
          <w:rFonts w:ascii="Times New Roman" w:eastAsia="Times New Roman" w:hAnsi="Times New Roman" w:cs="Times New Roman"/>
          <w:color w:val="000000"/>
          <w:sz w:val="28"/>
          <w:szCs w:val="28"/>
        </w:rPr>
        <w:t>4 учебные недели и составляет 102 часов в год (3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часа в неделю).</w:t>
      </w:r>
    </w:p>
    <w:p w:rsidR="00D719CD" w:rsidRDefault="00EA3D24" w:rsidP="00BD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D719CD" w:rsidRDefault="00EA3D24" w:rsidP="00BD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D719CD" w:rsidRDefault="00EA3D24" w:rsidP="00BD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D719CD" w:rsidRDefault="00EA3D24" w:rsidP="00BD78A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:rsidR="00D719CD" w:rsidRDefault="00EA3D24" w:rsidP="00BD78A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:rsidR="00D719CD" w:rsidRDefault="00EA3D24" w:rsidP="00BD78A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:rsidR="00D719CD" w:rsidRDefault="00EA3D24" w:rsidP="00BD78A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:rsidR="00D719CD" w:rsidRDefault="00EA3D24" w:rsidP="00BD78A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:rsidR="00D719CD" w:rsidRDefault="00EA3D24" w:rsidP="00BD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6 классе определяет следующие задачи:</w:t>
      </w:r>
    </w:p>
    <w:p w:rsidR="00D719CD" w:rsidRDefault="00EA3D24" w:rsidP="00BD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:rsidR="00D719CD" w:rsidRDefault="00EA3D24" w:rsidP="00BD78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формирование потребности в систематических занятиях физической культурой и доступных видах спорта; </w:t>
      </w:r>
    </w:p>
    <w:p w:rsidR="00D719CD" w:rsidRDefault="00EA3D24" w:rsidP="00BD78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:rsidR="00D719CD" w:rsidRDefault="00EA3D24" w:rsidP="00BD78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:rsidR="00D719CD" w:rsidRDefault="00EA3D24" w:rsidP="00BD78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:rsidR="00D719CD" w:rsidRDefault="00EA3D24" w:rsidP="00BD78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:rsidR="00D719CD" w:rsidRDefault="00EA3D24" w:rsidP="00BD78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:rsidR="00D719CD" w:rsidRDefault="00EA3D24" w:rsidP="00BD78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:rsidR="00D719CD" w:rsidRDefault="00EA3D24" w:rsidP="00BD78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:rsidR="00D719CD" w:rsidRDefault="00EA3D24" w:rsidP="00BD78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самостоятельно общеразвивающие и корригирующие упражнения в определенном ритме;</w:t>
      </w:r>
    </w:p>
    <w:p w:rsidR="00D719CD" w:rsidRDefault="00EA3D24" w:rsidP="00BD78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:rsidR="00D719CD" w:rsidRDefault="00EA3D24" w:rsidP="00BD78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:rsidR="00D719CD" w:rsidRDefault="00EA3D24" w:rsidP="00BD78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:rsidR="00D719CD" w:rsidRDefault="00EA3D24" w:rsidP="00BD78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:rsidR="00B255D6" w:rsidRDefault="00B255D6">
      <w:pPr>
        <w:spacing w:after="0" w:line="240" w:lineRule="auto"/>
        <w:ind w:firstLine="709"/>
        <w:jc w:val="both"/>
      </w:pPr>
      <w:r>
        <w:br w:type="page"/>
      </w:r>
    </w:p>
    <w:p w:rsidR="00D719CD" w:rsidRPr="00BC5D68" w:rsidRDefault="001B3BF4" w:rsidP="00BC5D68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744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3"/>
    </w:p>
    <w:p w:rsidR="00D719CD" w:rsidRDefault="00EA3D24" w:rsidP="00BC5D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Содержание учебного предмета «Адаптивная физическая культура» отражено в следующих разделах: «Гимнастика», «Легкая атлетика», «Лыжная подготовка», «Подвижные игры», «Спортивные игры». В каждом из 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возможностей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:rsidR="00D719CD" w:rsidRDefault="00EA3D24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по учебному предмету «Адаптивная физическая культура» в 6 классе направлено на всестороннее развитие ребенка, развитие его потенциальных возможностей. </w:t>
      </w:r>
    </w:p>
    <w:p w:rsidR="00D719CD" w:rsidRDefault="00EA3D24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различий, обучающихся дифференцируются задачи, содержание, темп программного материала, оценка их достижений. </w:t>
      </w:r>
    </w:p>
    <w:p w:rsidR="00D719CD" w:rsidRDefault="00EA3D24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:rsidR="00D719CD" w:rsidRDefault="00EA3D24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:rsidR="00BC5D68" w:rsidRPr="00FA23DD" w:rsidRDefault="00EA3D24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двигательных навыков в единстве с воспитанием двигательных качеств используются: словесный и наглядный методы.</w:t>
      </w:r>
    </w:p>
    <w:p w:rsidR="00D719CD" w:rsidRPr="00FA23DD" w:rsidRDefault="00BC5D6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EA3D24" w:rsidRPr="00FA23DD">
        <w:rPr>
          <w:rFonts w:ascii="Times New Roman" w:eastAsia="Times New Roman" w:hAnsi="Times New Roman" w:cs="Times New Roman"/>
          <w:bCs/>
          <w:sz w:val="28"/>
          <w:szCs w:val="28"/>
        </w:rPr>
        <w:t>одержание разделов</w:t>
      </w:r>
    </w:p>
    <w:p w:rsidR="00D719CD" w:rsidRDefault="00D719CD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3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5"/>
        <w:gridCol w:w="4966"/>
        <w:gridCol w:w="1418"/>
        <w:gridCol w:w="2091"/>
      </w:tblGrid>
      <w:tr w:rsidR="00D719CD">
        <w:tc>
          <w:tcPr>
            <w:tcW w:w="455" w:type="dxa"/>
          </w:tcPr>
          <w:p w:rsidR="00D719CD" w:rsidRDefault="00EA3D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</w:tcPr>
          <w:p w:rsidR="00D719CD" w:rsidRDefault="00EA3D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</w:tcPr>
          <w:p w:rsidR="00D719CD" w:rsidRDefault="00EA3D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91" w:type="dxa"/>
          </w:tcPr>
          <w:p w:rsidR="00D719CD" w:rsidRDefault="00EA3D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D719CD">
        <w:tc>
          <w:tcPr>
            <w:tcW w:w="455" w:type="dxa"/>
          </w:tcPr>
          <w:p w:rsidR="00D719CD" w:rsidRDefault="00EA3D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</w:tcPr>
          <w:p w:rsidR="00D719CD" w:rsidRDefault="00EA3D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:rsidR="00D719CD" w:rsidRDefault="00EA3D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091" w:type="dxa"/>
          </w:tcPr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>
        <w:trPr>
          <w:trHeight w:val="225"/>
        </w:trPr>
        <w:tc>
          <w:tcPr>
            <w:tcW w:w="455" w:type="dxa"/>
          </w:tcPr>
          <w:p w:rsidR="00D719CD" w:rsidRDefault="00EA3D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</w:tcPr>
          <w:p w:rsidR="00D719CD" w:rsidRDefault="00EA3D2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</w:tcPr>
          <w:p w:rsidR="00D719CD" w:rsidRDefault="008E2C6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1" w:type="dxa"/>
          </w:tcPr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>
        <w:trPr>
          <w:trHeight w:val="252"/>
        </w:trPr>
        <w:tc>
          <w:tcPr>
            <w:tcW w:w="455" w:type="dxa"/>
          </w:tcPr>
          <w:p w:rsidR="00D719CD" w:rsidRDefault="00EA3D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</w:tcPr>
          <w:p w:rsidR="00D719CD" w:rsidRDefault="00EA3D2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</w:tcPr>
          <w:p w:rsidR="00D719CD" w:rsidRDefault="008E2C6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91" w:type="dxa"/>
          </w:tcPr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>
        <w:trPr>
          <w:trHeight w:val="351"/>
        </w:trPr>
        <w:tc>
          <w:tcPr>
            <w:tcW w:w="455" w:type="dxa"/>
          </w:tcPr>
          <w:p w:rsidR="00D719CD" w:rsidRDefault="00EA3D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</w:tcPr>
          <w:p w:rsidR="00D719CD" w:rsidRDefault="00EA3D2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:rsidR="00D719CD" w:rsidRDefault="008E2C6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1" w:type="dxa"/>
          </w:tcPr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>
        <w:trPr>
          <w:trHeight w:val="252"/>
        </w:trPr>
        <w:tc>
          <w:tcPr>
            <w:tcW w:w="455" w:type="dxa"/>
          </w:tcPr>
          <w:p w:rsidR="00D719CD" w:rsidRDefault="00EA3D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</w:tcPr>
          <w:p w:rsidR="00D719CD" w:rsidRDefault="00EA3D2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1418" w:type="dxa"/>
          </w:tcPr>
          <w:p w:rsidR="00D719CD" w:rsidRDefault="008E2C6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1" w:type="dxa"/>
          </w:tcPr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>
        <w:trPr>
          <w:trHeight w:val="252"/>
        </w:trPr>
        <w:tc>
          <w:tcPr>
            <w:tcW w:w="455" w:type="dxa"/>
          </w:tcPr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D719CD" w:rsidRDefault="00EA3D24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D719CD" w:rsidRDefault="008E2C6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2091" w:type="dxa"/>
          </w:tcPr>
          <w:p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D68" w:rsidRDefault="00EA3D24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:rsidR="00B255D6" w:rsidRDefault="00B2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55D6" w:rsidRPr="00B255D6" w:rsidRDefault="00B255D6" w:rsidP="00B255D6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37443"/>
      <w:bookmarkStart w:id="5" w:name="_Hlk138962750"/>
      <w:bookmarkStart w:id="6" w:name="_Hlk138961499"/>
      <w:bookmarkStart w:id="7" w:name="_Hlk138967155"/>
      <w:r w:rsidRPr="00B255D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:rsidR="00B255D6" w:rsidRPr="001A3739" w:rsidRDefault="00B255D6" w:rsidP="00B255D6">
      <w:pPr>
        <w:pStyle w:val="af0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1A3739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6"/>
    <w:bookmarkEnd w:id="8"/>
    <w:p w:rsidR="00B255D6" w:rsidRPr="001A3739" w:rsidRDefault="00B255D6" w:rsidP="00BC5D68">
      <w:pPr>
        <w:pStyle w:val="a4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уважительное отношение к спортивным результатам других людей, сверстников;</w:t>
      </w:r>
    </w:p>
    <w:p w:rsidR="00B255D6" w:rsidRPr="001A3739" w:rsidRDefault="00B255D6" w:rsidP="00BC5D68">
      <w:pPr>
        <w:pStyle w:val="a4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установки на безопасный, здоровый образ жизни, наличие мотивации к физической культуре, работе на результат;</w:t>
      </w:r>
    </w:p>
    <w:p w:rsidR="00B255D6" w:rsidRPr="001A3739" w:rsidRDefault="00B255D6" w:rsidP="00BC5D68">
      <w:pPr>
        <w:pStyle w:val="a4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B255D6" w:rsidRPr="001A3739" w:rsidRDefault="00B255D6" w:rsidP="00BC5D68">
      <w:pPr>
        <w:pStyle w:val="a4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чувства гордости за успехи, достижения как собственные так и своих товарищей, достигнутых в соревнованиях различного уровня;</w:t>
      </w:r>
    </w:p>
    <w:p w:rsidR="00B255D6" w:rsidRPr="001A3739" w:rsidRDefault="00B255D6" w:rsidP="00BC5D68">
      <w:pPr>
        <w:pStyle w:val="a4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эстетических потребностей и чувств средствами физического воспитания.</w:t>
      </w:r>
    </w:p>
    <w:p w:rsidR="00BC5D68" w:rsidRDefault="00BC5D68" w:rsidP="00BC5D68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_Hlk138961830"/>
    </w:p>
    <w:p w:rsidR="00B255D6" w:rsidRPr="001A3739" w:rsidRDefault="00B255D6" w:rsidP="00BC5D68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:rsidR="00B255D6" w:rsidRDefault="00B255D6" w:rsidP="00BC5D6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B255D6" w:rsidRDefault="00B255D6" w:rsidP="00BC5D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B255D6" w:rsidRDefault="00B255D6" w:rsidP="00BC5D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:rsidR="00B255D6" w:rsidRDefault="00B255D6" w:rsidP="00BC5D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:rsidR="00B255D6" w:rsidRDefault="00B255D6" w:rsidP="00BC5D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:rsidR="00B255D6" w:rsidRDefault="00B255D6" w:rsidP="00BC5D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вести подсчёт при выполнении общеразвивающих упражнений;</w:t>
      </w:r>
    </w:p>
    <w:p w:rsidR="00B255D6" w:rsidRDefault="00B255D6" w:rsidP="00BC5D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:rsidR="00B255D6" w:rsidRDefault="00B255D6" w:rsidP="00BC5D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:rsidR="00B255D6" w:rsidRDefault="00B255D6" w:rsidP="00BC5D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:rsidR="00B255D6" w:rsidRDefault="00B255D6" w:rsidP="00BC5D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B255D6" w:rsidRDefault="00B255D6" w:rsidP="00BC5D6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B255D6" w:rsidRDefault="00B255D6" w:rsidP="00BC5D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:rsidR="00B255D6" w:rsidRDefault="00B255D6" w:rsidP="00BC5D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выполнять самостоятельно комплексы утренней гимнастики;</w:t>
      </w:r>
    </w:p>
    <w:p w:rsidR="00B255D6" w:rsidRDefault="00B255D6" w:rsidP="00BC5D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:rsidR="00B255D6" w:rsidRDefault="00B255D6" w:rsidP="00BC5D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:rsidR="00B255D6" w:rsidRDefault="00B255D6" w:rsidP="00BC5D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:rsidR="00B255D6" w:rsidRDefault="00B255D6" w:rsidP="00BC5D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участвовать со сверстниками в спортивных играх и эстафетах;</w:t>
      </w:r>
    </w:p>
    <w:p w:rsidR="00B255D6" w:rsidRDefault="00B255D6" w:rsidP="00BC5D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:rsidR="00B255D6" w:rsidRDefault="00B255D6" w:rsidP="00BC5D6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:rsidR="00B255D6" w:rsidRDefault="00B255D6" w:rsidP="00BC5D6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понимать её роль и значение в жизнедеятельности человека;</w:t>
      </w:r>
    </w:p>
    <w:p w:rsidR="00B255D6" w:rsidRDefault="00B255D6" w:rsidP="00BC5D6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:rsidR="00B255D6" w:rsidRDefault="00B255D6" w:rsidP="00BC5D6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:rsidR="00B255D6" w:rsidRDefault="00B255D6" w:rsidP="00BC5D6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:rsidR="00B255D6" w:rsidRDefault="00B255D6" w:rsidP="00BC5D6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:rsidR="00B255D6" w:rsidRPr="001A3739" w:rsidRDefault="00B255D6" w:rsidP="00BC5D68">
      <w:pPr>
        <w:pStyle w:val="af9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1A373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1"/>
    <w:p w:rsidR="00B255D6" w:rsidRPr="00FA23DD" w:rsidRDefault="00B255D6" w:rsidP="00BC5D68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3DD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255D6" w:rsidRPr="00FA23DD" w:rsidRDefault="00B255D6" w:rsidP="00BC5D68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0 баллов - нет фиксируемой динамики; </w:t>
      </w:r>
    </w:p>
    <w:p w:rsidR="00B255D6" w:rsidRPr="00FA23DD" w:rsidRDefault="00B255D6" w:rsidP="00BC5D68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1 балл - минимальная динамика; </w:t>
      </w:r>
    </w:p>
    <w:p w:rsidR="00B255D6" w:rsidRPr="00FA23DD" w:rsidRDefault="00B255D6" w:rsidP="00BC5D68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2 балла - удовлетворительная динамика; </w:t>
      </w:r>
    </w:p>
    <w:p w:rsidR="00B255D6" w:rsidRPr="00FA23DD" w:rsidRDefault="00B255D6" w:rsidP="00BC5D68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3 балла - значительная динамика. </w:t>
      </w:r>
    </w:p>
    <w:p w:rsidR="00B255D6" w:rsidRDefault="00B255D6" w:rsidP="00BC5D6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eading=h.ha5t6xo5ig3n"/>
      <w:bookmarkEnd w:id="7"/>
      <w:bookmarkEnd w:id="12"/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6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:rsidR="00B255D6" w:rsidRDefault="00B255D6" w:rsidP="00BC5D6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:rsidR="00B255D6" w:rsidRDefault="00B255D6" w:rsidP="00BC5D6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:rsidR="00B255D6" w:rsidRDefault="00B255D6" w:rsidP="00BC5D6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:rsidR="00B255D6" w:rsidRDefault="00B255D6" w:rsidP="00BC5D6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:rsidR="00B255D6" w:rsidRDefault="00B255D6" w:rsidP="00BC5D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старт не из требуемого положения;</w:t>
      </w:r>
    </w:p>
    <w:p w:rsidR="00B255D6" w:rsidRDefault="00B255D6" w:rsidP="00BC5D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отталкивание далеко от планки при выполнении прыжков в высоту, длину;</w:t>
      </w:r>
    </w:p>
    <w:p w:rsidR="00B255D6" w:rsidRDefault="00B255D6" w:rsidP="00BC5D6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несинхронность выполнения движений.</w:t>
      </w:r>
    </w:p>
    <w:p w:rsidR="00B255D6" w:rsidRDefault="00B255D6" w:rsidP="00BC5D6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:rsidR="00B255D6" w:rsidRDefault="00B255D6" w:rsidP="00BC5D6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ставиться.</w:t>
      </w:r>
    </w:p>
    <w:p w:rsidR="00B255D6" w:rsidRDefault="00B255D6" w:rsidP="00BC5D6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:rsidR="00B255D6" w:rsidRDefault="00B255D6" w:rsidP="00BC5D6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:rsidR="00B255D6" w:rsidRDefault="00B255D6" w:rsidP="00BC5D6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6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:rsidR="00B255D6" w:rsidRDefault="00B255D6" w:rsidP="00BC5D6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:rsidR="00B255D6" w:rsidRDefault="00B255D6" w:rsidP="00BC5D6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:rsidR="00B255D6" w:rsidRDefault="00B255D6" w:rsidP="00BC5D6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Тесты для обучающихся в 6 классе</w:t>
      </w:r>
    </w:p>
    <w:p w:rsidR="00B255D6" w:rsidRDefault="00B255D6" w:rsidP="00BC5D6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:rsidR="00B255D6" w:rsidRDefault="00B255D6" w:rsidP="00BC5D6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:rsidR="00B255D6" w:rsidRDefault="00B255D6" w:rsidP="00BC5D6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сгибание и разгибание рук, в упоре лёжа (м); поднимание туловища из виса лёжа на перекладине (д);</w:t>
      </w:r>
    </w:p>
    <w:p w:rsidR="00B255D6" w:rsidRDefault="00B255D6" w:rsidP="00BC5D6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:rsidR="00B255D6" w:rsidRDefault="00B255D6" w:rsidP="00BC5D6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:rsidR="00B255D6" w:rsidRDefault="00B255D6" w:rsidP="00BC5D6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туловища, лёжа на спине, руки скрестно на плечи.</w:t>
      </w:r>
    </w:p>
    <w:p w:rsidR="00B255D6" w:rsidRDefault="00B255D6" w:rsidP="00BC5D6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дифференцированно), 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Адаптированные учебные нормативы и испытания (тесты) усвоения физических умений, развития физических качеств у обучающихся 6 класса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 Подтягивание из виса лёжа на перекладине (девочки): подтянуться максимальное количество раз.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Наклон вперёд из положения, стоя с прямыми ногами на полу: 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Действия, которые оцениваются при выполнении испытаний (тестов):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Наклон вперёд из п</w:t>
      </w:r>
      <w:bookmarkStart w:id="13" w:name="_GoBack"/>
      <w:bookmarkEnd w:id="13"/>
      <w:r>
        <w:rPr>
          <w:rFonts w:ascii="Times New Roman" w:eastAsia="Times New Roman" w:hAnsi="Times New Roman" w:cs="Times New Roman"/>
          <w:sz w:val="28"/>
          <w:szCs w:val="28"/>
        </w:rPr>
        <w:t>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Поднимание туловища из положения, лёжа на спине, руки скрестно на плечи (количество раз 30 сек - 1 мин.), по необходимости – с помощью рук.</w:t>
      </w:r>
    </w:p>
    <w:p w:rsidR="00B255D6" w:rsidRDefault="00B255D6" w:rsidP="00BC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:rsidR="00B255D6" w:rsidRDefault="00B255D6" w:rsidP="00BC5D6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:rsidR="00062F74" w:rsidRDefault="00B255D6" w:rsidP="00BC5D6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62F74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Учебные нормативы* и испытания (тесты) развития физических кач</w:t>
      </w:r>
      <w:r w:rsidR="00062F74">
        <w:rPr>
          <w:rFonts w:ascii="Times New Roman" w:eastAsia="Times New Roman" w:hAnsi="Times New Roman" w:cs="Times New Roman"/>
          <w:i/>
          <w:sz w:val="28"/>
          <w:szCs w:val="28"/>
        </w:rPr>
        <w:t xml:space="preserve">еств,  </w:t>
      </w:r>
      <w:r w:rsidRPr="00062F74">
        <w:rPr>
          <w:rFonts w:ascii="Times New Roman" w:eastAsia="Times New Roman" w:hAnsi="Times New Roman" w:cs="Times New Roman"/>
          <w:i/>
          <w:sz w:val="28"/>
          <w:szCs w:val="28"/>
        </w:rPr>
        <w:t>усвоения умений, навыков по адаптивной физической культуре</w:t>
      </w:r>
    </w:p>
    <w:p w:rsidR="00B255D6" w:rsidRPr="00062F74" w:rsidRDefault="00B255D6" w:rsidP="00BC5D6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62F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(6 класс)</w:t>
      </w:r>
    </w:p>
    <w:p w:rsidR="00BC5D68" w:rsidRPr="00062F74" w:rsidRDefault="00BC5D68" w:rsidP="00BC5D6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tbl>
      <w:tblPr>
        <w:tblStyle w:val="af7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61"/>
        <w:gridCol w:w="2136"/>
        <w:gridCol w:w="992"/>
        <w:gridCol w:w="1134"/>
        <w:gridCol w:w="1134"/>
        <w:gridCol w:w="992"/>
        <w:gridCol w:w="1134"/>
        <w:gridCol w:w="1103"/>
      </w:tblGrid>
      <w:tr w:rsidR="00B255D6" w:rsidRPr="00062F74" w:rsidTr="00B255D6"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п./п.</w:t>
            </w:r>
          </w:p>
          <w:p w:rsidR="00B255D6" w:rsidRPr="00062F74" w:rsidRDefault="00B255D6" w:rsidP="00BC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испытаний (тесты)</w:t>
            </w:r>
          </w:p>
        </w:tc>
        <w:tc>
          <w:tcPr>
            <w:tcW w:w="6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55D6" w:rsidRPr="00062F74" w:rsidTr="00B255D6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B255D6" w:rsidRPr="00062F74" w:rsidTr="00B255D6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B255D6" w:rsidRPr="00062F74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(сек.)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10,8 и больше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10,7/11,0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11,4/10,0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13,6 и больше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13,5-13,0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12,9/12,3</w:t>
            </w:r>
          </w:p>
        </w:tc>
      </w:tr>
      <w:tr w:rsidR="00B255D6" w:rsidRPr="00062F74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22/18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25/20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30/25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16/10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24/15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28/20</w:t>
            </w:r>
          </w:p>
        </w:tc>
      </w:tr>
    </w:tbl>
    <w:tbl>
      <w:tblPr>
        <w:tblStyle w:val="af8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61"/>
        <w:gridCol w:w="2136"/>
        <w:gridCol w:w="992"/>
        <w:gridCol w:w="1134"/>
        <w:gridCol w:w="1134"/>
        <w:gridCol w:w="987"/>
        <w:gridCol w:w="1139"/>
        <w:gridCol w:w="1103"/>
      </w:tblGrid>
      <w:tr w:rsidR="00B255D6" w:rsidRPr="00062F74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145/135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170/146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190/171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125/120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150/126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170/151</w:t>
            </w:r>
          </w:p>
        </w:tc>
      </w:tr>
      <w:tr w:rsidR="00B255D6" w:rsidRPr="00062F74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B255D6" w:rsidRPr="00062F74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вперёд из и.п. стоя с прямыми ногами на гимнастической скамейке (см ниже уровня скамейки)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B255D6" w:rsidRPr="00062F74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5D6" w:rsidRPr="00062F74" w:rsidRDefault="00B255D6" w:rsidP="00BC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5D6" w:rsidRPr="00062F74" w:rsidRDefault="00B255D6" w:rsidP="00BC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:rsidR="00BC5D68" w:rsidRDefault="00BC5D68" w:rsidP="00BC5D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B255D6" w:rsidRDefault="00B255D6" w:rsidP="00BC5D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:rsidR="00FA23DD" w:rsidRPr="00B255D6" w:rsidRDefault="00FA23DD" w:rsidP="00B25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FA23DD" w:rsidRPr="00B255D6">
          <w:footerReference w:type="default" r:id="rId8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062F74" w:rsidRPr="00062F74" w:rsidRDefault="00062F74" w:rsidP="00062F74">
      <w:pPr>
        <w:keepNext/>
        <w:keepLines/>
        <w:numPr>
          <w:ilvl w:val="0"/>
          <w:numId w:val="18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4" w:name="_Toc144137444"/>
      <w:r w:rsidRPr="00062F7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bookmarkEnd w:id="14"/>
    </w:p>
    <w:p w:rsidR="00062F74" w:rsidRPr="00062F74" w:rsidRDefault="00062F74" w:rsidP="00062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2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3"/>
        <w:gridCol w:w="2835"/>
        <w:gridCol w:w="567"/>
        <w:gridCol w:w="3715"/>
        <w:gridCol w:w="3515"/>
        <w:gridCol w:w="3402"/>
      </w:tblGrid>
      <w:tr w:rsidR="00062F74" w:rsidRPr="00062F74" w:rsidTr="00062F74">
        <w:trPr>
          <w:trHeight w:val="585"/>
        </w:trPr>
        <w:tc>
          <w:tcPr>
            <w:tcW w:w="993" w:type="dxa"/>
            <w:vMerge w:val="restart"/>
            <w:vAlign w:val="center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vAlign w:val="center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2F74">
              <w:rPr>
                <w:rFonts w:ascii="Times New Roman" w:eastAsia="Times New Roman" w:hAnsi="Times New Roman" w:cs="Times New Roman"/>
              </w:rPr>
              <w:t xml:space="preserve">Тема </w:t>
            </w:r>
            <w:r w:rsidRPr="00062F74">
              <w:rPr>
                <w:rFonts w:ascii="Times New Roman" w:eastAsia="Times New Roman" w:hAnsi="Times New Roman" w:cs="Times New Roman"/>
              </w:rPr>
              <w:br/>
              <w:t>предмета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62F74" w:rsidRPr="00062F74" w:rsidRDefault="00062F74" w:rsidP="00062F74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62F74">
              <w:rPr>
                <w:rFonts w:ascii="Times New Roman" w:eastAsia="Times New Roman" w:hAnsi="Times New Roman" w:cs="Times New Roman"/>
              </w:rPr>
              <w:t>Кол</w:t>
            </w:r>
            <w:r w:rsidRPr="00062F74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Pr="00062F74">
              <w:rPr>
                <w:rFonts w:ascii="Times New Roman" w:eastAsia="Times New Roman" w:hAnsi="Times New Roman" w:cs="Times New Roman"/>
              </w:rPr>
              <w:t>во часов</w:t>
            </w:r>
          </w:p>
        </w:tc>
        <w:tc>
          <w:tcPr>
            <w:tcW w:w="3715" w:type="dxa"/>
            <w:vMerge w:val="restart"/>
            <w:vAlign w:val="center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2F74">
              <w:rPr>
                <w:rFonts w:ascii="Times New Roman" w:eastAsia="Times New Roman" w:hAnsi="Times New Roman" w:cs="Times New Roman"/>
              </w:rPr>
              <w:t>Программное содержание</w:t>
            </w:r>
          </w:p>
        </w:tc>
        <w:tc>
          <w:tcPr>
            <w:tcW w:w="6917" w:type="dxa"/>
            <w:gridSpan w:val="2"/>
            <w:vAlign w:val="center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2F74"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062F74" w:rsidRPr="00062F74" w:rsidTr="00062F74">
        <w:trPr>
          <w:trHeight w:val="716"/>
        </w:trPr>
        <w:tc>
          <w:tcPr>
            <w:tcW w:w="993" w:type="dxa"/>
            <w:vMerge/>
            <w:vAlign w:val="center"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15" w:type="dxa"/>
            <w:vMerge/>
            <w:vAlign w:val="center"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5" w:type="dxa"/>
            <w:vAlign w:val="center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vAlign w:val="center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062F74" w:rsidRPr="00062F74" w:rsidTr="00062F74">
        <w:trPr>
          <w:trHeight w:val="514"/>
        </w:trPr>
        <w:tc>
          <w:tcPr>
            <w:tcW w:w="15027" w:type="dxa"/>
            <w:gridSpan w:val="6"/>
            <w:vAlign w:val="center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18 часов</w:t>
            </w:r>
          </w:p>
        </w:tc>
      </w:tr>
      <w:tr w:rsidR="00062F74" w:rsidRPr="00062F74" w:rsidTr="00062F74">
        <w:trPr>
          <w:trHeight w:val="1653"/>
        </w:trPr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tabs>
                <w:tab w:val="center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техники безопасности на занятиях легкой атлетикой.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атлетики. 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атлетики. </w:t>
            </w:r>
          </w:p>
        </w:tc>
      </w:tr>
      <w:tr w:rsidR="00062F74" w:rsidRPr="00062F74" w:rsidTr="00062F74">
        <w:trPr>
          <w:trHeight w:val="1124"/>
        </w:trPr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различном темпе с выполнением заданий учителя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10-30 см).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препятствий.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ходьбы для укрепления здоровья человека. 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оптимального двигательного режима для своего.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возраста, его виды.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10 мин. равномерном темпе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15 мин.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Продолжительная ходьба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10-15 мин в различном темпе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продолжительной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 в различном темпе, сохраняя правильное положение тела в движении.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заданиями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инструкции учителя.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заданиями.</w:t>
            </w:r>
          </w:p>
        </w:tc>
      </w:tr>
      <w:tr w:rsidR="00062F74" w:rsidRPr="00062F74" w:rsidTr="00062F74">
        <w:trPr>
          <w:trHeight w:val="585"/>
        </w:trPr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Бег  в равномерном темпе до 5 мин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заданиями.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</w:t>
            </w: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Бег  в равномерном темпе до 5 мин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переменной скоростью до 4 мин.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переменной скоростью до 5 мин.</w:t>
            </w: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Бег  в равномерном темпе до 5 мин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высоту с разбега способом «перешагивание»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высоту с разбега способом «перешагивание»</w:t>
            </w:r>
          </w:p>
        </w:tc>
      </w:tr>
      <w:tr w:rsidR="00062F74" w:rsidRPr="00062F74" w:rsidTr="00062F74">
        <w:trPr>
          <w:trHeight w:val="1133"/>
        </w:trPr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Запрыгивание на препятствие высотой до 40 - 50 см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отрезке с ускорением 30 м.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отрезке с ускорением 30м.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и спрыгивают с препятствия до 50 см.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1133"/>
        </w:trPr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названий беговых упражнений и последовательности их выполнения.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беговых упражнения,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отрезках.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специально- беговые упражнения, бегут с ускорением на отрезках до 30 м -1 раз.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 беговые упражнения,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с ускорением на отрезках до 30 м -2-3 раза.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с места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набивного мяча 1 кг двумя руками снизу,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из-за головы, через голову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бега 60 м с ускорением и на время.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специально-беговые упражнения. Бегут 60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 с ускорением и на время. Бросают набивной мяч из различных исходных положений (весом 1 кг)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специально-беговые упражнения. Бегут 60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 с ускорением и на время. Бросают набивной мяч из различных исходных положений (весом 1 кг).</w:t>
            </w: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</w:t>
            </w: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60 м с низкого старта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специально-беговые упражнения. Начинают бег с низкого  старта на 60 м. 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специально-беговые упражнения. Начинают бег с низкого старта на 80 м. </w:t>
            </w: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( весом 1 кг)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 (весом 1-2 кг)</w:t>
            </w:r>
          </w:p>
        </w:tc>
      </w:tr>
      <w:tr w:rsidR="00062F74" w:rsidRPr="00062F74" w:rsidTr="00062F74">
        <w:trPr>
          <w:trHeight w:val="274"/>
        </w:trPr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 Выполнение бега на средние дистанции, распределяя свои силы в беге на дистанции.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специально-беговые упражнения.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специально-беговые упражнения.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(девочки), на дистанцию 300 м (мальчики).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</w:tr>
      <w:tr w:rsidR="00062F74" w:rsidRPr="00062F74" w:rsidTr="00062F74">
        <w:tc>
          <w:tcPr>
            <w:tcW w:w="15027" w:type="dxa"/>
            <w:gridSpan w:val="6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13 часов</w:t>
            </w: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уроках спортивных играх.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безопасности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санитарно-гигиенические требования к занятиям баскетболом, права и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обязанности игроков на площадке, предупреждение травматизма.</w:t>
            </w:r>
          </w:p>
          <w:p w:rsidR="00062F74" w:rsidRPr="00062F74" w:rsidRDefault="00062F74" w:rsidP="00062F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 по прослушанному материалу,  с опорой на визуальный план (с использованием системы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игровых, сенсорных поощрений).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Баскетбол.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игры в баскетбол, права и обязанности игроков, правила судейства предупреждение травматизма.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простейших правилами игры, правилами судейства, наказаниями при нарушениях правил игры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2F74" w:rsidRPr="00062F74" w:rsidRDefault="00062F74" w:rsidP="00062F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броски и передачи мяча.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</w:tr>
      <w:tr w:rsidR="00062F74" w:rsidRPr="00062F74" w:rsidTr="00062F74">
        <w:trPr>
          <w:trHeight w:val="2731"/>
        </w:trPr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Стойка баскетболиста. 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Совершенствование стойки баскетболиста. Выполнение ведение меча в движении. Выполнение передачи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баскетболиста после показа и инструкции учителя.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баскетболиста. Выполняют ведение мяча в движении. Выполняют остановки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Совершенствуют ловлю мяча двумя руками с последующим ведением и остановкой.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ведение мяча в движении ориентируясь на образец выполнения обучающимися 2 группы. Выполняют остановки по сигналу учителя, выполняют повороты на месте с мячом в руках, передают и ловят мяч двумя руками от груди в парах на месте (на основе образца учителя). 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 по инструкции учителя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с обводкой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препятствий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ведения мяча. Выполнение передвижений без мяча, остановку шагом.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технику ведения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мяча после неоднократного показа учителем и ориентируюсь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образец выполнения обучающимися более сильной  группы.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технику ведения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мяча после показа учителя. Выполняют передвижение без мяча, остановку шагом. Выполняют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снизу двумя руками и от груди с места. Эстафеты с элементами баскетбола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Совершенствование техники броска мяча по корзине различными способами.  Выполнение бросков по корзине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места, демонстрирование элементов техники баскетбола.</w:t>
            </w:r>
          </w:p>
          <w:p w:rsidR="00062F74" w:rsidRPr="00062F74" w:rsidRDefault="00062F74" w:rsidP="00062F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 w:rsidRPr="00062F74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 w:rsidRPr="00062F74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с продвижением вперед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руками снизу и от груди с места после инструкции учителя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ориентируюсь на образец выполнение обучающимися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сильной  группы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 w:rsidRPr="00062F74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двумя и одной рукой в парах, тройках, с продвижением вперед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 после инструкции учителя</w:t>
            </w: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с набивными мячами. 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набивными мячами. </w:t>
            </w:r>
          </w:p>
        </w:tc>
      </w:tr>
      <w:tr w:rsidR="00062F74" w:rsidRPr="00062F74" w:rsidTr="00062F74">
        <w:tc>
          <w:tcPr>
            <w:tcW w:w="993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Ведут, бросают, подбирают мяч в процессе учебной игры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Ведут, бросают, подбирают мяч в процессе учебной игры</w:t>
            </w:r>
          </w:p>
        </w:tc>
      </w:tr>
    </w:tbl>
    <w:p w:rsidR="00062F74" w:rsidRPr="00062F74" w:rsidRDefault="00062F74" w:rsidP="00062F74">
      <w:pPr>
        <w:spacing w:after="0" w:line="240" w:lineRule="auto"/>
      </w:pP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51"/>
        <w:gridCol w:w="2835"/>
        <w:gridCol w:w="567"/>
        <w:gridCol w:w="3715"/>
        <w:gridCol w:w="3515"/>
        <w:gridCol w:w="3402"/>
      </w:tblGrid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Правила игры, наказания наказаний за нарушение игры и судейство.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ТБ на занятиях спортивными играми.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правилам игры в волейбол, правилами судейства, наказаниями при нарушениях правил игры.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материалу, с опорой на визуальный план (с использованием системы игровых, сенсорных поощрений).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волейболе, запоминают названия наказаний при нарушении игры, с неоднократным повторением названий учителем.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волейболе, запоминают названия наказаний при нарушении игры.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волейболиста. Перемещения на площадке, передача мяча сверху двумя руками над собой и передача мяча снизу двумя руками на месте и после перемещения.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основной стойки волейболиста.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основной стойки в волейболе, передачи мяча сверху, снизу.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перемещение на площадке игроков в волейболе, выполнение приема и передачи мяча двумя руками у стены и в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парах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основную стойку волейболиста, после неоднократного показа учителя, ориентируясь на выполнение стойки обучающимися из образец выполнения обучающимися более сильной  группы. Выполняют упражнения на развитие мышц кистей рук и пальцев (по возможности). Выполняют перемещения на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 с помощью педагога. Осваивают и используют игровые умения (взаимодействие с партнером)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основную стойку волейболиста, после показа учителя. Выполняют упражнения на развитие мышц кистей рук и пальцев. Выполняют перемещения на площадке. Осваивают и используют игровые умения 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 и ориентируясь на образец выполнения обучающимися из более сильной  группы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правил перехода по площадке.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урок. 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14885" w:type="dxa"/>
            <w:gridSpan w:val="6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- 17 часов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на месте.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Сочетают ходьбу и бег в колонне.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изменение скорости передвижения при ходьбе/ беге.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 под щадящий счёт. Изменяют скорость передвижения при ходьбе/ беге. Выполняют упражнений на преодоление сопротивления меньшее количество раз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«противоходом».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</w:tr>
      <w:tr w:rsidR="00062F74" w:rsidRPr="00062F74" w:rsidTr="00062F74">
        <w:trPr>
          <w:trHeight w:val="1225"/>
        </w:trPr>
        <w:tc>
          <w:tcPr>
            <w:tcW w:w="851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</w:tr>
      <w:tr w:rsidR="00062F74" w:rsidRPr="00062F74" w:rsidTr="00062F74">
        <w:trPr>
          <w:trHeight w:val="934"/>
        </w:trPr>
        <w:tc>
          <w:tcPr>
            <w:tcW w:w="851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2F74" w:rsidRPr="00062F74" w:rsidRDefault="00062F74" w:rsidP="00062F74">
      <w:pPr>
        <w:spacing w:after="0" w:line="240" w:lineRule="auto"/>
      </w:pP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51"/>
        <w:gridCol w:w="2835"/>
        <w:gridCol w:w="567"/>
        <w:gridCol w:w="3715"/>
        <w:gridCol w:w="3515"/>
        <w:gridCol w:w="3402"/>
      </w:tblGrid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 (3-5 упражнений)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прыжка согнув ноги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козла, коня в ширину. Преодоление нескольких препятствий различными способами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наскок в стойку на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коленях. Преодолевают несколько препятствий с помощью учителя ( по возможности)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опорный прыжок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ноги врозь через козла, коня в ширину с помощью учителя.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ширину.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весом до 5-6 кг. Переносят гимнастического коня и козла, маты на расстояние до 10 м.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7-8 кг. Переносят гимнастического коня и козла, маты на расстояние до 15 м.</w:t>
            </w:r>
          </w:p>
        </w:tc>
      </w:tr>
      <w:tr w:rsidR="00062F74" w:rsidRPr="00062F74" w:rsidTr="00062F74">
        <w:trPr>
          <w:trHeight w:val="956"/>
        </w:trPr>
        <w:tc>
          <w:tcPr>
            <w:tcW w:w="851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</w:tr>
      <w:tr w:rsidR="00062F74" w:rsidRPr="00062F74" w:rsidTr="00062F74">
        <w:trPr>
          <w:trHeight w:val="1354"/>
        </w:trPr>
        <w:tc>
          <w:tcPr>
            <w:tcW w:w="851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784"/>
        </w:trPr>
        <w:tc>
          <w:tcPr>
            <w:tcW w:w="851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гантелями.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гантелями. Выполняют прыжковые упражнения после инструкции</w:t>
            </w:r>
          </w:p>
        </w:tc>
      </w:tr>
      <w:tr w:rsidR="00062F74" w:rsidRPr="00062F74" w:rsidTr="00062F74">
        <w:trPr>
          <w:trHeight w:val="626"/>
        </w:trPr>
        <w:tc>
          <w:tcPr>
            <w:tcW w:w="851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набивного мяча сидя,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стоя из одной руки в другую над головой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Передают набивной мяч сидя,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стоя из одной руки в другую над головой меньшее количество повторений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Передают набивной мяч сидя,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стоя из одной руки в другую над головой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для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развития пространственно- временной дифференцировки и точности движений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14885" w:type="dxa"/>
            <w:gridSpan w:val="6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Лыжная подготовка – 18 часов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уроках лыжной подготовкой Совершенствование одновременного бесшажного хода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лыжной подготовкой.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технике безопасности во время передвижений с лыжами под рукой и на плече.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скользящим шагом по лыжне.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одновременного бесшажного хода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бесшажного хода и выполняют передвижение на лыжах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бесшажного хода и выполняют передвижение на лыжах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двухшажный ход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способа передвижения попеременным двухшажным ходом на лыжах.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одновременным бесшажным ходом.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одновременного двухшажного хода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двухшажным и одновременногобесшажного ходом. Смотрят показ с объяснением техники одновременного двухшажного хода и выполняют передвижение на лыжах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двухшажным и одновременногобесшажного ходом. Смотрят показ с объяснением техники одновременного двухшажного хода и выполняют передвижение на лыжах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двухшажный ход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способа передвижения на лыжах. Выполнение поворота махом на лыжах.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Передвижение попеременным и одновременным двухшажным ходом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поворот махом на месте на лыжах по инструкции и показа учителя.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одновременным бесшажным ходом по возможности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поворот махом на месте на лыжах.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на лыжах изученными ходами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способа торможения на лыжах. Передвижение попеременным и одновременным двухшажным ходом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Осваивают комбинированное торможение лыжами и палками (по возможности)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и одновременным бесшажным ходом по возможности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торможение лыжами и палками (по возможности)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Выполняют комбинированное торможение лыжами и палками. Выполняют передвижение на лыжах изученными ходами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977"/>
        </w:trPr>
        <w:tc>
          <w:tcPr>
            <w:tcW w:w="851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2053"/>
        </w:trPr>
        <w:tc>
          <w:tcPr>
            <w:tcW w:w="851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1129"/>
        </w:trPr>
        <w:tc>
          <w:tcPr>
            <w:tcW w:w="851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на бок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 технике правильного падения при прохождении спусков.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 прохождении спусков.</w:t>
            </w:r>
          </w:p>
        </w:tc>
      </w:tr>
      <w:tr w:rsidR="00062F74" w:rsidRPr="00062F74" w:rsidTr="00062F74">
        <w:trPr>
          <w:trHeight w:val="1633"/>
        </w:trPr>
        <w:tc>
          <w:tcPr>
            <w:tcW w:w="851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комбинированное торможение лыжами и палками (по возможности).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Повторное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передвижение в быстром темпе на отрезках 40-60 м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при спуске со склона в высокой стойке, закрепление изученной техники подъема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 махом на месте на лыжах по инструкции и показа учителя.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(девочки- 1 раз, мальчики- 2 раза)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(девочки- 3-5 раз, мальчики- 5-7 раз)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игры на лыжах( по возможности)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на лыжах 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 : «Переставь флажок», «Попади в круг», «Кто быстрее», «Следи за сигналом»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 по инструкции учителя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1,5 км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до 1 км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1,5 км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1,5 км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14885" w:type="dxa"/>
            <w:gridSpan w:val="6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- 18  часов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на уроках спортивных играх.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ТБ, санитарно-гигиенические требования к занятиям спортивными играми.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Жонглирование теннисным мячом, выполнение отбивания мяча стороной ракетки, передвижение, выполнение ударов со стандартных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положений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 с опорой на визуальный план (с использованием системы игровых, сенсорных поощрений).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теннисной ракеткой по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возможности. Дифференцируют разновидности ударов (по возможности)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материалу. Выполняют прием и передачу мяча теннисной ракеткой. Дифференцируют разновидности ударов</w:t>
            </w:r>
          </w:p>
        </w:tc>
      </w:tr>
      <w:tr w:rsidR="00062F74" w:rsidRPr="00062F74" w:rsidTr="00062F74">
        <w:trPr>
          <w:trHeight w:val="1418"/>
        </w:trPr>
        <w:tc>
          <w:tcPr>
            <w:tcW w:w="851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подачи мяча, принимая правильное исходное положение 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 (по возможности). Дифференцируют разновидности подач(по возможности)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мяча. Дифференцируют разновидности подач</w:t>
            </w:r>
          </w:p>
        </w:tc>
      </w:tr>
      <w:tr w:rsidR="00062F74" w:rsidRPr="00062F74" w:rsidTr="00062F74">
        <w:trPr>
          <w:trHeight w:val="688"/>
        </w:trPr>
        <w:tc>
          <w:tcPr>
            <w:tcW w:w="851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274"/>
        </w:trPr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 ( по возможности).Осваивают стойку теннисиста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мяча. Принимают правильную стойку теннисиста</w:t>
            </w: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соревнований по настольному теннису.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«Правила соревнований по настольному теннису» с помощью учителя.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 «Правила соревнований по настольному теннису». Играют в одиночные игры</w:t>
            </w:r>
          </w:p>
        </w:tc>
      </w:tr>
      <w:tr w:rsidR="00062F74" w:rsidRPr="00062F74" w:rsidTr="00062F74">
        <w:trPr>
          <w:trHeight w:val="548"/>
        </w:trPr>
        <w:tc>
          <w:tcPr>
            <w:tcW w:w="851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Нижняя прямая подача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нижней прямой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подачи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Смотрят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нижней прямой подачи.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техники нижней прямой подачи по инструкции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 и ориентируясь на образец выполнения обучающимися из более сильной  группы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Смотрят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нижней прямой подачи.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техники нижней прямой подачи по инструкции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</w:tr>
      <w:tr w:rsidR="00062F74" w:rsidRPr="00062F74" w:rsidTr="00062F74">
        <w:trPr>
          <w:trHeight w:val="111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Нижняя прямая подача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105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Нижняя прямая подача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72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Нижняя прямая подача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72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Нижняя прямая подача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76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Нижняя прямая подача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65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Нижняя прямая подача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784"/>
        </w:trPr>
        <w:tc>
          <w:tcPr>
            <w:tcW w:w="851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Нижняя прямая подача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828"/>
        </w:trPr>
        <w:tc>
          <w:tcPr>
            <w:tcW w:w="851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tabs>
                <w:tab w:val="left" w:pos="53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 выполнения передачи мяча сверху и снизу двумя руками после перемещений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сверху и снизу в парах на месте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сверху и снизу в парах после перемещений</w:t>
            </w:r>
          </w:p>
        </w:tc>
      </w:tr>
      <w:tr w:rsidR="00062F74" w:rsidRPr="00062F74" w:rsidTr="00062F74">
        <w:trPr>
          <w:trHeight w:val="548"/>
        </w:trPr>
        <w:tc>
          <w:tcPr>
            <w:tcW w:w="851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tabs>
                <w:tab w:val="left" w:pos="53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над собой сверху и снизу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передача мяча над собой сверху и снизу.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передача мяча над собой сверху и снизу</w:t>
            </w:r>
          </w:p>
        </w:tc>
      </w:tr>
      <w:tr w:rsidR="00062F74" w:rsidRPr="00062F74" w:rsidTr="00062F74">
        <w:trPr>
          <w:trHeight w:val="1784"/>
        </w:trPr>
        <w:tc>
          <w:tcPr>
            <w:tcW w:w="851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переход по площадке, играют в учебную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игру ( по возможности)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Прыгают вверх с места и с шага, у сетки. 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062F74" w:rsidRPr="00062F74" w:rsidTr="00062F74">
        <w:trPr>
          <w:trHeight w:val="1150"/>
        </w:trPr>
        <w:tc>
          <w:tcPr>
            <w:tcW w:w="851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14885" w:type="dxa"/>
            <w:gridSpan w:val="6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Легкая атлетика – 18 часов</w:t>
            </w:r>
          </w:p>
        </w:tc>
      </w:tr>
      <w:tr w:rsidR="00062F74" w:rsidRPr="00062F74" w:rsidTr="00062F74">
        <w:trPr>
          <w:trHeight w:val="892"/>
        </w:trPr>
        <w:tc>
          <w:tcPr>
            <w:tcW w:w="851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перепрыгиваний через набивные мячи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  <w:p w:rsidR="00062F74" w:rsidRPr="00062F74" w:rsidRDefault="00062F74" w:rsidP="00062F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  <w:p w:rsidR="00062F74" w:rsidRPr="00062F74" w:rsidRDefault="00062F74" w:rsidP="00062F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062F74" w:rsidRPr="00062F74" w:rsidTr="00062F74">
        <w:trPr>
          <w:trHeight w:val="12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  <w:p w:rsidR="00062F74" w:rsidRPr="00062F74" w:rsidRDefault="00062F74" w:rsidP="00062F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2F74" w:rsidRPr="00062F74" w:rsidRDefault="00062F74" w:rsidP="00062F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062F74" w:rsidRPr="00062F74" w:rsidRDefault="00062F74" w:rsidP="00062F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062F74" w:rsidRPr="00062F74" w:rsidTr="00062F74">
        <w:trPr>
          <w:trHeight w:val="1613"/>
        </w:trPr>
        <w:tc>
          <w:tcPr>
            <w:tcW w:w="851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062F74" w:rsidRPr="00062F74" w:rsidTr="00062F74">
        <w:trPr>
          <w:trHeight w:val="1086"/>
        </w:trPr>
        <w:tc>
          <w:tcPr>
            <w:tcW w:w="851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400м.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858"/>
        </w:trPr>
        <w:tc>
          <w:tcPr>
            <w:tcW w:w="851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709"/>
        </w:trPr>
        <w:tc>
          <w:tcPr>
            <w:tcW w:w="851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60 м с ускорением и на время.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упражнений в подборе разбега для прыжков в длину.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Бегут 60 м с ускорением и на время.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длину с 3-5 шагов разбега.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Бегут 60 м с ускорением и на время.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длину с полного разбега.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</w:tr>
      <w:tr w:rsidR="00062F74" w:rsidRPr="00062F74" w:rsidTr="00062F74">
        <w:trPr>
          <w:trHeight w:val="881"/>
        </w:trPr>
        <w:tc>
          <w:tcPr>
            <w:tcW w:w="851" w:type="dxa"/>
            <w:tcBorders>
              <w:top w:val="single" w:sz="4" w:space="0" w:color="auto"/>
              <w:bottom w:val="single" w:sz="4" w:space="0" w:color="000000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000000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240"/>
        </w:trPr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1194"/>
        </w:trPr>
        <w:tc>
          <w:tcPr>
            <w:tcW w:w="851" w:type="dxa"/>
            <w:tcBorders>
              <w:top w:val="single" w:sz="4" w:space="0" w:color="000000"/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515" w:type="dxa"/>
            <w:vMerge w:val="restart"/>
            <w:tcBorders>
              <w:top w:val="single" w:sz="4" w:space="0" w:color="000000"/>
            </w:tcBorders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</w:tr>
      <w:tr w:rsidR="00062F74" w:rsidRPr="00062F74" w:rsidTr="00062F74">
        <w:trPr>
          <w:trHeight w:val="95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967"/>
        </w:trPr>
        <w:tc>
          <w:tcPr>
            <w:tcW w:w="851" w:type="dxa"/>
            <w:tcBorders>
              <w:top w:val="single" w:sz="4" w:space="0" w:color="auto"/>
              <w:bottom w:val="single" w:sz="4" w:space="0" w:color="000000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000000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bottom w:val="single" w:sz="4" w:space="0" w:color="000000"/>
            </w:tcBorders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F74" w:rsidRPr="00062F74" w:rsidTr="00062F74"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(2-4 раза) за урок, на 60м – 1 раз.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</w:tr>
      <w:tr w:rsidR="00062F74" w:rsidRPr="00062F74" w:rsidTr="00062F74">
        <w:trPr>
          <w:trHeight w:val="1031"/>
        </w:trPr>
        <w:tc>
          <w:tcPr>
            <w:tcW w:w="851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365"/>
        </w:trPr>
        <w:tc>
          <w:tcPr>
            <w:tcW w:w="851" w:type="dxa"/>
            <w:tcBorders>
              <w:top w:val="single" w:sz="4" w:space="0" w:color="auto"/>
              <w:bottom w:val="single" w:sz="4" w:space="0" w:color="000000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000000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592"/>
        </w:trPr>
        <w:tc>
          <w:tcPr>
            <w:tcW w:w="851" w:type="dxa"/>
            <w:tcBorders>
              <w:bottom w:val="single" w:sz="4" w:space="0" w:color="000000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Метание мяча с полного разбега на дальность в коридор 10 м</w:t>
            </w:r>
          </w:p>
        </w:tc>
        <w:tc>
          <w:tcPr>
            <w:tcW w:w="3515" w:type="dxa"/>
            <w:vMerge w:val="restart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Идут на скорость </w:t>
            </w: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малого мяча на дальность с места (коридор 10 м)</w:t>
            </w:r>
          </w:p>
        </w:tc>
        <w:tc>
          <w:tcPr>
            <w:tcW w:w="3402" w:type="dxa"/>
            <w:vMerge w:val="restart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Идут на скорость 15-20 мин. в различном темпе с изменением шага.  Выполняют </w:t>
            </w: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метание малого мяча на дальность с места (коридор 10 м)</w:t>
            </w:r>
          </w:p>
        </w:tc>
      </w:tr>
      <w:tr w:rsidR="00062F74" w:rsidRPr="00062F74" w:rsidTr="00062F74">
        <w:trPr>
          <w:trHeight w:val="784"/>
        </w:trPr>
        <w:tc>
          <w:tcPr>
            <w:tcW w:w="851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312"/>
        </w:trPr>
        <w:tc>
          <w:tcPr>
            <w:tcW w:w="851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62F74" w:rsidRPr="00062F74" w:rsidRDefault="00062F74" w:rsidP="00062F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F74" w:rsidRPr="00062F74" w:rsidTr="00062F74">
        <w:trPr>
          <w:trHeight w:val="191"/>
        </w:trPr>
        <w:tc>
          <w:tcPr>
            <w:tcW w:w="851" w:type="dxa"/>
          </w:tcPr>
          <w:p w:rsidR="00062F74" w:rsidRPr="00062F74" w:rsidRDefault="00062F74" w:rsidP="00062F74">
            <w:pPr>
              <w:numPr>
                <w:ilvl w:val="0"/>
                <w:numId w:val="19"/>
              </w:numPr>
              <w:spacing w:after="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567" w:type="dxa"/>
          </w:tcPr>
          <w:p w:rsidR="00062F74" w:rsidRPr="00062F74" w:rsidRDefault="00062F74" w:rsidP="00062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3515" w:type="dxa"/>
          </w:tcPr>
          <w:p w:rsidR="00062F74" w:rsidRPr="00062F74" w:rsidRDefault="00062F74" w:rsidP="00062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3402" w:type="dxa"/>
          </w:tcPr>
          <w:p w:rsidR="00062F74" w:rsidRPr="00062F74" w:rsidRDefault="00062F74" w:rsidP="00062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60 м)</w:t>
            </w:r>
          </w:p>
        </w:tc>
      </w:tr>
    </w:tbl>
    <w:p w:rsidR="00062F74" w:rsidRPr="00062F74" w:rsidRDefault="00062F74" w:rsidP="00062F74">
      <w:pPr>
        <w:tabs>
          <w:tab w:val="left" w:pos="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F74" w:rsidRPr="00062F74" w:rsidRDefault="00062F74" w:rsidP="00062F74">
      <w:pPr>
        <w:tabs>
          <w:tab w:val="left" w:pos="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F74" w:rsidRPr="00062F74" w:rsidRDefault="00062F74" w:rsidP="00062F74">
      <w:pPr>
        <w:tabs>
          <w:tab w:val="left" w:pos="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F74" w:rsidRPr="00062F74" w:rsidRDefault="00062F74" w:rsidP="00062F74">
      <w:pPr>
        <w:spacing w:after="0" w:line="240" w:lineRule="auto"/>
        <w:rPr>
          <w:rFonts w:asciiTheme="minorHAnsi" w:eastAsiaTheme="minorHAnsi" w:hAnsiTheme="minorHAnsi" w:cstheme="minorBidi"/>
          <w:lang w:eastAsia="en-US"/>
        </w:rPr>
      </w:pPr>
    </w:p>
    <w:p w:rsidR="00D719CD" w:rsidRDefault="00D719CD" w:rsidP="00062F74">
      <w:pPr>
        <w:pStyle w:val="1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sectPr w:rsidR="00D719CD" w:rsidSect="00062F74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8AD" w:rsidRDefault="000E28AD">
      <w:pPr>
        <w:spacing w:after="0" w:line="240" w:lineRule="auto"/>
      </w:pPr>
      <w:r>
        <w:separator/>
      </w:r>
    </w:p>
  </w:endnote>
  <w:endnote w:type="continuationSeparator" w:id="1">
    <w:p w:rsidR="000E28AD" w:rsidRDefault="000E2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F74" w:rsidRDefault="0088212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062F74">
      <w:rPr>
        <w:color w:val="000000"/>
      </w:rPr>
      <w:instrText>PAGE</w:instrText>
    </w:r>
    <w:r>
      <w:rPr>
        <w:color w:val="000000"/>
      </w:rPr>
      <w:fldChar w:fldCharType="separate"/>
    </w:r>
    <w:r w:rsidR="00C23173">
      <w:rPr>
        <w:noProof/>
        <w:color w:val="000000"/>
      </w:rPr>
      <w:t>28</w:t>
    </w:r>
    <w:r>
      <w:rPr>
        <w:color w:val="000000"/>
      </w:rPr>
      <w:fldChar w:fldCharType="end"/>
    </w:r>
  </w:p>
  <w:p w:rsidR="00062F74" w:rsidRDefault="00062F7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8AD" w:rsidRDefault="000E28AD">
      <w:pPr>
        <w:spacing w:after="0" w:line="240" w:lineRule="auto"/>
      </w:pPr>
      <w:r>
        <w:separator/>
      </w:r>
    </w:p>
  </w:footnote>
  <w:footnote w:type="continuationSeparator" w:id="1">
    <w:p w:rsidR="000E28AD" w:rsidRDefault="000E2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4367"/>
    <w:multiLevelType w:val="multilevel"/>
    <w:tmpl w:val="065C32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647086"/>
    <w:multiLevelType w:val="hybridMultilevel"/>
    <w:tmpl w:val="4C48F3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906032"/>
    <w:multiLevelType w:val="hybridMultilevel"/>
    <w:tmpl w:val="2E18CB1E"/>
    <w:lvl w:ilvl="0" w:tplc="62DC1CD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B85F89"/>
    <w:multiLevelType w:val="multilevel"/>
    <w:tmpl w:val="BB64888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50C7288"/>
    <w:multiLevelType w:val="multilevel"/>
    <w:tmpl w:val="3F9471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07957CC"/>
    <w:multiLevelType w:val="hybridMultilevel"/>
    <w:tmpl w:val="091A81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12FF9"/>
    <w:multiLevelType w:val="multilevel"/>
    <w:tmpl w:val="2688AD2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CB52E31"/>
    <w:multiLevelType w:val="hybridMultilevel"/>
    <w:tmpl w:val="7CCC2EF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8E69DD"/>
    <w:multiLevelType w:val="multilevel"/>
    <w:tmpl w:val="1CC068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6A44696"/>
    <w:multiLevelType w:val="hybridMultilevel"/>
    <w:tmpl w:val="44C6A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DE2E11"/>
    <w:multiLevelType w:val="hybridMultilevel"/>
    <w:tmpl w:val="00A05EB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264B62"/>
    <w:multiLevelType w:val="hybridMultilevel"/>
    <w:tmpl w:val="81D2D938"/>
    <w:lvl w:ilvl="0" w:tplc="EA846D1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713B46"/>
    <w:multiLevelType w:val="multilevel"/>
    <w:tmpl w:val="676CF4D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3C50F8D"/>
    <w:multiLevelType w:val="hybridMultilevel"/>
    <w:tmpl w:val="D43A36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47315E"/>
    <w:multiLevelType w:val="multilevel"/>
    <w:tmpl w:val="50B21EA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E513934"/>
    <w:multiLevelType w:val="hybridMultilevel"/>
    <w:tmpl w:val="67C2E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5B1654"/>
    <w:multiLevelType w:val="multilevel"/>
    <w:tmpl w:val="6E1EE9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15"/>
  </w:num>
  <w:num w:numId="6">
    <w:abstractNumId w:val="13"/>
  </w:num>
  <w:num w:numId="7">
    <w:abstractNumId w:val="17"/>
  </w:num>
  <w:num w:numId="8">
    <w:abstractNumId w:val="0"/>
  </w:num>
  <w:num w:numId="9">
    <w:abstractNumId w:val="11"/>
  </w:num>
  <w:num w:numId="10">
    <w:abstractNumId w:val="16"/>
  </w:num>
  <w:num w:numId="11">
    <w:abstractNumId w:val="14"/>
  </w:num>
  <w:num w:numId="12">
    <w:abstractNumId w:val="3"/>
  </w:num>
  <w:num w:numId="13">
    <w:abstractNumId w:val="1"/>
  </w:num>
  <w:num w:numId="14">
    <w:abstractNumId w:val="7"/>
    <w:lvlOverride w:ilvl="0">
      <w:lvl w:ilvl="0">
        <w:start w:val="2"/>
        <w:numFmt w:val="upperRoman"/>
        <w:lvlText w:val="%1."/>
        <w:lvlJc w:val="righ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5">
    <w:abstractNumId w:val="8"/>
  </w:num>
  <w:num w:numId="16">
    <w:abstractNumId w:val="2"/>
  </w:num>
  <w:num w:numId="17">
    <w:abstractNumId w:val="6"/>
  </w:num>
  <w:num w:numId="18">
    <w:abstractNumId w:val="1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19CD"/>
    <w:rsid w:val="00016D12"/>
    <w:rsid w:val="00062F74"/>
    <w:rsid w:val="00075306"/>
    <w:rsid w:val="000E28AD"/>
    <w:rsid w:val="001A3739"/>
    <w:rsid w:val="001B3BF4"/>
    <w:rsid w:val="002C2329"/>
    <w:rsid w:val="002F0D0F"/>
    <w:rsid w:val="002F23F3"/>
    <w:rsid w:val="00332573"/>
    <w:rsid w:val="003802FB"/>
    <w:rsid w:val="005D3AE5"/>
    <w:rsid w:val="005F6CF6"/>
    <w:rsid w:val="006E13B8"/>
    <w:rsid w:val="007B60C6"/>
    <w:rsid w:val="00882125"/>
    <w:rsid w:val="008E2C64"/>
    <w:rsid w:val="0090170E"/>
    <w:rsid w:val="00B0337F"/>
    <w:rsid w:val="00B255D6"/>
    <w:rsid w:val="00B66902"/>
    <w:rsid w:val="00BC5D68"/>
    <w:rsid w:val="00BD78A2"/>
    <w:rsid w:val="00C23173"/>
    <w:rsid w:val="00C244BE"/>
    <w:rsid w:val="00D719CD"/>
    <w:rsid w:val="00E9596C"/>
    <w:rsid w:val="00EA3D24"/>
    <w:rsid w:val="00F7788B"/>
    <w:rsid w:val="00FA2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C6"/>
  </w:style>
  <w:style w:type="paragraph" w:styleId="1">
    <w:name w:val="heading 1"/>
    <w:basedOn w:val="a"/>
    <w:next w:val="a"/>
    <w:link w:val="10"/>
    <w:uiPriority w:val="9"/>
    <w:qFormat/>
    <w:rsid w:val="00F10B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39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5D3AE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5D3AE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5D3AE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5D3AE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D3AE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5D3AE5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2F4A3F"/>
    <w:rPr>
      <w:rFonts w:ascii="Times New Roman" w:hAnsi="Times New Roman" w:cs="Times New Roman" w:hint="default"/>
      <w:color w:val="000080"/>
      <w:u w:val="single"/>
    </w:rPr>
  </w:style>
  <w:style w:type="character" w:customStyle="1" w:styleId="af">
    <w:name w:val="Без интервала Знак"/>
    <w:link w:val="af0"/>
    <w:locked/>
    <w:rsid w:val="002F4A3F"/>
  </w:style>
  <w:style w:type="paragraph" w:styleId="af0">
    <w:name w:val="No Spacing"/>
    <w:link w:val="af"/>
    <w:qFormat/>
    <w:rsid w:val="002F4A3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0B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939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2E1E89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F327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E1E89"/>
    <w:pPr>
      <w:spacing w:after="100"/>
      <w:ind w:left="220"/>
    </w:pPr>
  </w:style>
  <w:style w:type="paragraph" w:styleId="af2">
    <w:name w:val="Subtitle"/>
    <w:basedOn w:val="a"/>
    <w:next w:val="a"/>
    <w:uiPriority w:val="11"/>
    <w:qFormat/>
    <w:rsid w:val="005D3AE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5D3A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5D3A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5D3A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5D3A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5D3A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5D3AE5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basedOn w:val="a"/>
    <w:link w:val="afa"/>
    <w:unhideWhenUsed/>
    <w:qFormat/>
    <w:rsid w:val="001A3739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a">
    <w:name w:val="Основной текст Знак"/>
    <w:basedOn w:val="a0"/>
    <w:link w:val="af9"/>
    <w:rsid w:val="001A3739"/>
    <w:rPr>
      <w:rFonts w:cs="Times New Roman"/>
      <w:sz w:val="20"/>
      <w:szCs w:val="20"/>
    </w:rPr>
  </w:style>
  <w:style w:type="paragraph" w:styleId="afb">
    <w:name w:val="Balloon Text"/>
    <w:basedOn w:val="a"/>
    <w:link w:val="afc"/>
    <w:uiPriority w:val="99"/>
    <w:semiHidden/>
    <w:unhideWhenUsed/>
    <w:rsid w:val="002F0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2F0D0F"/>
    <w:rPr>
      <w:rFonts w:ascii="Tahoma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062F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1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fYt5Ca23lxdL8anXl4CbbWVnpg==">AMUW2mXYNOXlPEdeP6JAH0EZcDtfotTiWFFq2gDjvrUqFLaKLTeLtJPhoXpXuV2hRuHWmvZIHrVSn4GkqHgAaAbfutA+fTnjMSFhvPUioBOi74gUNVwH3QN1Exd+zot8jBNXC/Qdhi8olSZnVNYm9v2kzn3nSyJuvwDWSsFgvRFpvv818HGvFBRjdiXSZPtxb0HgWBQzN5rI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7390</Words>
  <Characters>42127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2</cp:revision>
  <cp:lastPrinted>2023-10-08T14:56:00Z</cp:lastPrinted>
  <dcterms:created xsi:type="dcterms:W3CDTF">2023-10-19T04:22:00Z</dcterms:created>
  <dcterms:modified xsi:type="dcterms:W3CDTF">2023-10-19T04:22:00Z</dcterms:modified>
</cp:coreProperties>
</file>